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163"/>
        <w:gridCol w:w="6656"/>
      </w:tblGrid>
      <w:tr w:rsidR="00F613B3" w14:paraId="69B1B2F1" w14:textId="77777777" w:rsidTr="00D95838">
        <w:tc>
          <w:tcPr>
            <w:tcW w:w="751" w:type="dxa"/>
          </w:tcPr>
          <w:p w14:paraId="52FD39B7" w14:textId="77777777" w:rsidR="00F613B3" w:rsidRDefault="009A185D" w:rsidP="00A72D30">
            <w:pPr>
              <w:pStyle w:val="a8"/>
              <w:rPr>
                <w:color w:val="000000"/>
              </w:rPr>
            </w:pPr>
            <w:bookmarkStart w:id="0" w:name="_GoBack"/>
            <w:bookmarkEnd w:id="0"/>
            <w:r w:rsidRPr="009A185D">
              <w:rPr>
                <w:color w:val="000000"/>
              </w:rPr>
              <w:t xml:space="preserve">                                                  </w:t>
            </w:r>
          </w:p>
        </w:tc>
        <w:tc>
          <w:tcPr>
            <w:tcW w:w="7163" w:type="dxa"/>
          </w:tcPr>
          <w:p w14:paraId="579BFB2B" w14:textId="77777777" w:rsidR="00F613B3" w:rsidRDefault="00F613B3" w:rsidP="00A72D30">
            <w:pPr>
              <w:pStyle w:val="a8"/>
              <w:rPr>
                <w:color w:val="000000"/>
              </w:rPr>
            </w:pPr>
          </w:p>
        </w:tc>
        <w:tc>
          <w:tcPr>
            <w:tcW w:w="6656" w:type="dxa"/>
          </w:tcPr>
          <w:p w14:paraId="15FF8AB9" w14:textId="29781707" w:rsidR="00F613B3" w:rsidRPr="00F613B3" w:rsidRDefault="00357E52" w:rsidP="00A72D30">
            <w:pPr>
              <w:ind w:hanging="7"/>
              <w:jc w:val="center"/>
              <w:rPr>
                <w:rStyle w:val="a3"/>
                <w:rFonts w:ascii="Times New Roman" w:hAnsi="Times New Roman" w:cs="Times New Roman"/>
                <w:b w:val="0"/>
                <w:bCs/>
                <w:sz w:val="28"/>
                <w:szCs w:val="28"/>
              </w:rPr>
            </w:pPr>
            <w:r w:rsidRPr="00F613B3">
              <w:rPr>
                <w:rStyle w:val="a3"/>
                <w:rFonts w:ascii="Times New Roman" w:hAnsi="Times New Roman" w:cs="Times New Roman"/>
                <w:b w:val="0"/>
                <w:bCs/>
                <w:sz w:val="28"/>
                <w:szCs w:val="28"/>
              </w:rPr>
              <w:t>ПРИЛОЖЕНИЕ</w:t>
            </w:r>
            <w:r w:rsidR="00F613B3" w:rsidRPr="00F613B3">
              <w:rPr>
                <w:rStyle w:val="a3"/>
                <w:rFonts w:ascii="Times New Roman" w:hAnsi="Times New Roman" w:cs="Times New Roman"/>
                <w:b w:val="0"/>
                <w:bCs/>
                <w:sz w:val="28"/>
                <w:szCs w:val="28"/>
              </w:rPr>
              <w:t xml:space="preserve"> </w:t>
            </w:r>
            <w:r w:rsidR="00F613B3" w:rsidRPr="00F613B3">
              <w:rPr>
                <w:rStyle w:val="a3"/>
                <w:rFonts w:ascii="Times New Roman" w:hAnsi="Times New Roman" w:cs="Times New Roman"/>
                <w:b w:val="0"/>
                <w:bCs/>
                <w:sz w:val="28"/>
                <w:szCs w:val="28"/>
              </w:rPr>
              <w:br/>
              <w:t xml:space="preserve">к </w:t>
            </w:r>
            <w:r w:rsidR="00F613B3" w:rsidRPr="00F613B3">
              <w:rPr>
                <w:rStyle w:val="a4"/>
                <w:rFonts w:ascii="Times New Roman" w:hAnsi="Times New Roman"/>
                <w:color w:val="auto"/>
                <w:sz w:val="28"/>
                <w:szCs w:val="28"/>
              </w:rPr>
              <w:t>Порядку</w:t>
            </w:r>
            <w:r w:rsidR="00F613B3" w:rsidRPr="00F613B3">
              <w:rPr>
                <w:rStyle w:val="a3"/>
                <w:rFonts w:ascii="Times New Roman" w:hAnsi="Times New Roman" w:cs="Times New Roman"/>
                <w:b w:val="0"/>
                <w:bCs/>
                <w:color w:val="auto"/>
                <w:sz w:val="28"/>
                <w:szCs w:val="28"/>
              </w:rPr>
              <w:t xml:space="preserve"> </w:t>
            </w:r>
            <w:r w:rsidR="00F613B3" w:rsidRPr="00F613B3">
              <w:rPr>
                <w:rStyle w:val="a3"/>
                <w:rFonts w:ascii="Times New Roman" w:hAnsi="Times New Roman" w:cs="Times New Roman"/>
                <w:b w:val="0"/>
                <w:bCs/>
                <w:sz w:val="28"/>
                <w:szCs w:val="28"/>
              </w:rPr>
              <w:t>составления и утверждения плана</w:t>
            </w:r>
            <w:r w:rsidR="00F613B3" w:rsidRPr="00F613B3">
              <w:rPr>
                <w:rStyle w:val="a3"/>
                <w:rFonts w:ascii="Times New Roman" w:hAnsi="Times New Roman" w:cs="Times New Roman"/>
                <w:b w:val="0"/>
                <w:bCs/>
                <w:sz w:val="28"/>
                <w:szCs w:val="28"/>
              </w:rPr>
              <w:br/>
              <w:t>финансово-хозяйственной деятельности</w:t>
            </w:r>
            <w:r w:rsidR="00F613B3" w:rsidRPr="00F613B3">
              <w:rPr>
                <w:rStyle w:val="a3"/>
                <w:rFonts w:ascii="Times New Roman" w:hAnsi="Times New Roman" w:cs="Times New Roman"/>
                <w:b w:val="0"/>
                <w:bCs/>
                <w:sz w:val="28"/>
                <w:szCs w:val="28"/>
              </w:rPr>
              <w:br/>
              <w:t xml:space="preserve">муниципальных учреждений, находящихся </w:t>
            </w:r>
          </w:p>
          <w:p w14:paraId="0779967B" w14:textId="77777777" w:rsidR="008243DD" w:rsidRDefault="00F613B3" w:rsidP="00A72D30">
            <w:pPr>
              <w:ind w:hanging="7"/>
              <w:jc w:val="center"/>
              <w:rPr>
                <w:rStyle w:val="a3"/>
                <w:rFonts w:ascii="Times New Roman" w:hAnsi="Times New Roman" w:cs="Times New Roman"/>
                <w:b w:val="0"/>
                <w:bCs/>
                <w:sz w:val="28"/>
                <w:szCs w:val="28"/>
              </w:rPr>
            </w:pPr>
            <w:r w:rsidRPr="00F613B3">
              <w:rPr>
                <w:rStyle w:val="a3"/>
                <w:rFonts w:ascii="Times New Roman" w:hAnsi="Times New Roman" w:cs="Times New Roman"/>
                <w:b w:val="0"/>
                <w:bCs/>
                <w:sz w:val="28"/>
                <w:szCs w:val="28"/>
              </w:rPr>
              <w:t xml:space="preserve">в ведении управления культуры администрации </w:t>
            </w:r>
          </w:p>
          <w:p w14:paraId="5E8E93CB" w14:textId="77777777" w:rsidR="00F613B3" w:rsidRPr="00F613B3" w:rsidRDefault="00F613B3" w:rsidP="00A72D30">
            <w:pPr>
              <w:ind w:hanging="7"/>
              <w:jc w:val="center"/>
              <w:rPr>
                <w:rFonts w:ascii="Times New Roman" w:hAnsi="Times New Roman" w:cs="Times New Roman"/>
                <w:b/>
                <w:bCs/>
                <w:color w:val="000000"/>
                <w:sz w:val="28"/>
                <w:szCs w:val="28"/>
              </w:rPr>
            </w:pPr>
            <w:r w:rsidRPr="00F613B3">
              <w:rPr>
                <w:rStyle w:val="a3"/>
                <w:rFonts w:ascii="Times New Roman" w:hAnsi="Times New Roman" w:cs="Times New Roman"/>
                <w:b w:val="0"/>
                <w:bCs/>
                <w:sz w:val="28"/>
                <w:szCs w:val="28"/>
              </w:rPr>
              <w:t>муниципального образования город Краснодар</w:t>
            </w:r>
          </w:p>
          <w:p w14:paraId="1EC8CBE8" w14:textId="77777777" w:rsidR="00F613B3" w:rsidRPr="00F613B3" w:rsidRDefault="00F613B3" w:rsidP="00A72D30">
            <w:pPr>
              <w:ind w:hanging="7"/>
              <w:jc w:val="center"/>
              <w:rPr>
                <w:rFonts w:ascii="Courier New" w:hAnsi="Courier New" w:cs="Courier New"/>
                <w:color w:val="000000"/>
                <w:sz w:val="28"/>
                <w:szCs w:val="28"/>
              </w:rPr>
            </w:pPr>
          </w:p>
          <w:p w14:paraId="1843521C" w14:textId="77777777" w:rsidR="00F613B3" w:rsidRPr="00F613B3" w:rsidRDefault="00F613B3" w:rsidP="00A72D30">
            <w:pPr>
              <w:pStyle w:val="a8"/>
              <w:rPr>
                <w:color w:val="000000"/>
                <w:sz w:val="28"/>
                <w:szCs w:val="28"/>
              </w:rPr>
            </w:pPr>
          </w:p>
        </w:tc>
      </w:tr>
      <w:tr w:rsidR="00F613B3" w14:paraId="16B9224E" w14:textId="77777777" w:rsidTr="00D95838">
        <w:tc>
          <w:tcPr>
            <w:tcW w:w="751" w:type="dxa"/>
          </w:tcPr>
          <w:p w14:paraId="612ABF49" w14:textId="77777777" w:rsidR="00F613B3" w:rsidRDefault="00F613B3" w:rsidP="00A72D30">
            <w:pPr>
              <w:pStyle w:val="a8"/>
              <w:rPr>
                <w:color w:val="000000"/>
              </w:rPr>
            </w:pPr>
          </w:p>
        </w:tc>
        <w:tc>
          <w:tcPr>
            <w:tcW w:w="7163" w:type="dxa"/>
          </w:tcPr>
          <w:p w14:paraId="3FF93766" w14:textId="77777777" w:rsidR="00F613B3" w:rsidRDefault="00F613B3" w:rsidP="00A72D30">
            <w:pPr>
              <w:pStyle w:val="a8"/>
              <w:rPr>
                <w:color w:val="000000"/>
              </w:rPr>
            </w:pPr>
          </w:p>
        </w:tc>
        <w:tc>
          <w:tcPr>
            <w:tcW w:w="6656" w:type="dxa"/>
          </w:tcPr>
          <w:p w14:paraId="56CF22C3" w14:textId="5E12FAFB" w:rsidR="00F613B3" w:rsidRPr="00F613B3" w:rsidRDefault="00357E52" w:rsidP="001A364B">
            <w:pPr>
              <w:pStyle w:val="a8"/>
              <w:ind w:left="346"/>
              <w:rPr>
                <w:rFonts w:ascii="Times New Roman" w:hAnsi="Times New Roman" w:cs="Times New Roman"/>
                <w:color w:val="000000"/>
                <w:sz w:val="28"/>
                <w:szCs w:val="28"/>
              </w:rPr>
            </w:pPr>
            <w:r w:rsidRPr="00F613B3">
              <w:rPr>
                <w:rFonts w:ascii="Times New Roman" w:hAnsi="Times New Roman" w:cs="Times New Roman"/>
                <w:color w:val="000000"/>
                <w:sz w:val="28"/>
                <w:szCs w:val="28"/>
              </w:rPr>
              <w:t>УТВЕРЖДАЮ</w:t>
            </w:r>
          </w:p>
          <w:p w14:paraId="63758375" w14:textId="51A946A5" w:rsidR="00F613B3" w:rsidRPr="00F613B3" w:rsidRDefault="00F613B3" w:rsidP="001A364B">
            <w:pPr>
              <w:pStyle w:val="a8"/>
              <w:ind w:left="346"/>
              <w:rPr>
                <w:rFonts w:ascii="Times New Roman" w:hAnsi="Times New Roman" w:cs="Times New Roman"/>
                <w:color w:val="000000"/>
                <w:sz w:val="28"/>
                <w:szCs w:val="28"/>
              </w:rPr>
            </w:pPr>
            <w:r w:rsidRPr="00F613B3">
              <w:rPr>
                <w:rFonts w:ascii="Times New Roman" w:hAnsi="Times New Roman" w:cs="Times New Roman"/>
                <w:color w:val="000000"/>
                <w:sz w:val="28"/>
                <w:szCs w:val="28"/>
              </w:rPr>
              <w:t>______________________________________</w:t>
            </w:r>
          </w:p>
          <w:p w14:paraId="2E40F992" w14:textId="2D93BD78" w:rsidR="00F613B3" w:rsidRPr="00D95838" w:rsidRDefault="001A364B" w:rsidP="001A364B">
            <w:pPr>
              <w:pStyle w:val="a8"/>
              <w:ind w:left="34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613B3" w:rsidRPr="00D95838">
              <w:rPr>
                <w:rFonts w:ascii="Times New Roman" w:hAnsi="Times New Roman" w:cs="Times New Roman"/>
                <w:color w:val="000000"/>
                <w:sz w:val="20"/>
                <w:szCs w:val="20"/>
              </w:rPr>
              <w:t xml:space="preserve">(наименование должности </w:t>
            </w:r>
            <w:r w:rsidR="00261CD2" w:rsidRPr="00261CD2">
              <w:rPr>
                <w:rFonts w:ascii="Times New Roman" w:hAnsi="Times New Roman" w:cs="Times New Roman"/>
                <w:color w:val="000000"/>
                <w:sz w:val="20"/>
                <w:szCs w:val="20"/>
              </w:rPr>
              <w:t>лица,</w:t>
            </w:r>
            <w:r w:rsidR="00261CD2">
              <w:rPr>
                <w:rFonts w:ascii="Times New Roman" w:hAnsi="Times New Roman" w:cs="Times New Roman"/>
                <w:color w:val="000000"/>
                <w:sz w:val="20"/>
                <w:szCs w:val="20"/>
              </w:rPr>
              <w:t xml:space="preserve"> </w:t>
            </w:r>
            <w:r w:rsidR="00261CD2" w:rsidRPr="00261CD2">
              <w:rPr>
                <w:rFonts w:ascii="Times New Roman" w:hAnsi="Times New Roman" w:cs="Times New Roman"/>
                <w:color w:val="000000"/>
                <w:sz w:val="20"/>
                <w:szCs w:val="20"/>
              </w:rPr>
              <w:t>утверж</w:t>
            </w:r>
            <w:r>
              <w:rPr>
                <w:rFonts w:ascii="Times New Roman" w:hAnsi="Times New Roman" w:cs="Times New Roman"/>
                <w:color w:val="000000"/>
                <w:sz w:val="20"/>
                <w:szCs w:val="20"/>
              </w:rPr>
              <w:t>д</w:t>
            </w:r>
            <w:r w:rsidR="00261CD2" w:rsidRPr="00261CD2">
              <w:rPr>
                <w:rFonts w:ascii="Times New Roman" w:hAnsi="Times New Roman" w:cs="Times New Roman"/>
                <w:color w:val="000000"/>
                <w:sz w:val="20"/>
                <w:szCs w:val="20"/>
              </w:rPr>
              <w:t>ающего документ</w:t>
            </w:r>
            <w:r w:rsidR="00F613B3" w:rsidRPr="00D95838">
              <w:rPr>
                <w:rFonts w:ascii="Times New Roman" w:hAnsi="Times New Roman" w:cs="Times New Roman"/>
                <w:color w:val="000000"/>
                <w:sz w:val="20"/>
                <w:szCs w:val="20"/>
              </w:rPr>
              <w:t>)</w:t>
            </w:r>
          </w:p>
          <w:p w14:paraId="0DB31642" w14:textId="76343617" w:rsidR="00F613B3" w:rsidRPr="00F613B3" w:rsidRDefault="00F613B3" w:rsidP="001A364B">
            <w:pPr>
              <w:pStyle w:val="a8"/>
              <w:ind w:left="346"/>
              <w:rPr>
                <w:rFonts w:ascii="Times New Roman" w:hAnsi="Times New Roman" w:cs="Times New Roman"/>
                <w:color w:val="000000"/>
                <w:sz w:val="28"/>
                <w:szCs w:val="28"/>
              </w:rPr>
            </w:pPr>
            <w:r w:rsidRPr="00F613B3">
              <w:rPr>
                <w:rFonts w:ascii="Times New Roman" w:hAnsi="Times New Roman" w:cs="Times New Roman"/>
                <w:color w:val="000000"/>
                <w:sz w:val="28"/>
                <w:szCs w:val="28"/>
              </w:rPr>
              <w:t>______________________________________</w:t>
            </w:r>
          </w:p>
          <w:p w14:paraId="2A6988A4" w14:textId="08FA5BCB" w:rsidR="00F613B3" w:rsidRPr="00D95838" w:rsidRDefault="001A364B" w:rsidP="001A364B">
            <w:pPr>
              <w:pStyle w:val="a8"/>
              <w:ind w:left="34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613B3" w:rsidRPr="00D95838">
              <w:rPr>
                <w:rFonts w:ascii="Times New Roman" w:hAnsi="Times New Roman" w:cs="Times New Roman"/>
                <w:color w:val="000000"/>
                <w:sz w:val="20"/>
                <w:szCs w:val="20"/>
              </w:rPr>
              <w:t>(наименование учреждения)</w:t>
            </w:r>
          </w:p>
          <w:p w14:paraId="2DABCAEE" w14:textId="5F66A2BA" w:rsidR="00F613B3" w:rsidRPr="00F613B3" w:rsidRDefault="00F613B3" w:rsidP="001A364B">
            <w:pPr>
              <w:pStyle w:val="a8"/>
              <w:ind w:left="346"/>
              <w:rPr>
                <w:rFonts w:ascii="Times New Roman" w:hAnsi="Times New Roman" w:cs="Times New Roman"/>
                <w:color w:val="000000"/>
                <w:sz w:val="28"/>
                <w:szCs w:val="28"/>
              </w:rPr>
            </w:pPr>
            <w:r w:rsidRPr="00F613B3">
              <w:rPr>
                <w:rFonts w:ascii="Times New Roman" w:hAnsi="Times New Roman" w:cs="Times New Roman"/>
                <w:color w:val="000000"/>
                <w:sz w:val="28"/>
                <w:szCs w:val="28"/>
              </w:rPr>
              <w:t>_________________ __________________</w:t>
            </w:r>
            <w:r w:rsidR="00357E52">
              <w:rPr>
                <w:rFonts w:ascii="Times New Roman" w:hAnsi="Times New Roman" w:cs="Times New Roman"/>
                <w:color w:val="000000"/>
                <w:sz w:val="28"/>
                <w:szCs w:val="28"/>
              </w:rPr>
              <w:t>_</w:t>
            </w:r>
            <w:r w:rsidRPr="00F613B3">
              <w:rPr>
                <w:rFonts w:ascii="Times New Roman" w:hAnsi="Times New Roman" w:cs="Times New Roman"/>
                <w:color w:val="000000"/>
                <w:sz w:val="28"/>
                <w:szCs w:val="28"/>
              </w:rPr>
              <w:t>__</w:t>
            </w:r>
          </w:p>
          <w:p w14:paraId="3294CDA6" w14:textId="1F0F40C8" w:rsidR="00F613B3" w:rsidRPr="00D95838" w:rsidRDefault="00D95838" w:rsidP="001A364B">
            <w:pPr>
              <w:pStyle w:val="a8"/>
              <w:ind w:left="34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F613B3" w:rsidRPr="00D95838">
              <w:rPr>
                <w:rFonts w:ascii="Times New Roman" w:hAnsi="Times New Roman" w:cs="Times New Roman"/>
                <w:color w:val="000000"/>
                <w:sz w:val="20"/>
                <w:szCs w:val="20"/>
              </w:rPr>
              <w:t xml:space="preserve">(подпись)        </w:t>
            </w:r>
            <w:r>
              <w:rPr>
                <w:rFonts w:ascii="Times New Roman" w:hAnsi="Times New Roman" w:cs="Times New Roman"/>
                <w:color w:val="000000"/>
                <w:sz w:val="20"/>
                <w:szCs w:val="20"/>
              </w:rPr>
              <w:t xml:space="preserve">                  </w:t>
            </w:r>
            <w:r w:rsidR="00F613B3" w:rsidRPr="00D95838">
              <w:rPr>
                <w:rFonts w:ascii="Times New Roman" w:hAnsi="Times New Roman" w:cs="Times New Roman"/>
                <w:color w:val="000000"/>
                <w:sz w:val="20"/>
                <w:szCs w:val="20"/>
              </w:rPr>
              <w:t>(расшифровка подписи)</w:t>
            </w:r>
          </w:p>
          <w:p w14:paraId="11A23432" w14:textId="77777777" w:rsidR="00F613B3" w:rsidRPr="00F613B3" w:rsidRDefault="00F613B3" w:rsidP="001A364B">
            <w:pPr>
              <w:ind w:left="346" w:firstLine="0"/>
              <w:jc w:val="left"/>
              <w:rPr>
                <w:rStyle w:val="a3"/>
                <w:rFonts w:ascii="Times New Roman" w:hAnsi="Times New Roman" w:cs="Times New Roman"/>
                <w:b w:val="0"/>
                <w:bCs/>
                <w:sz w:val="28"/>
                <w:szCs w:val="28"/>
              </w:rPr>
            </w:pPr>
            <w:r w:rsidRPr="00F613B3">
              <w:rPr>
                <w:rFonts w:ascii="Times New Roman" w:hAnsi="Times New Roman" w:cs="Times New Roman"/>
                <w:color w:val="000000"/>
                <w:sz w:val="28"/>
                <w:szCs w:val="28"/>
              </w:rPr>
              <w:t>«___»________________20___г</w:t>
            </w:r>
            <w:r w:rsidR="00785082">
              <w:rPr>
                <w:rFonts w:ascii="Times New Roman" w:hAnsi="Times New Roman" w:cs="Times New Roman"/>
                <w:color w:val="000000"/>
                <w:sz w:val="28"/>
                <w:szCs w:val="28"/>
              </w:rPr>
              <w:t>.</w:t>
            </w:r>
          </w:p>
        </w:tc>
      </w:tr>
    </w:tbl>
    <w:p w14:paraId="5765D065" w14:textId="77777777" w:rsidR="00A07866" w:rsidRPr="00CC65A3" w:rsidRDefault="009A185D" w:rsidP="00A72D30">
      <w:pPr>
        <w:pStyle w:val="a8"/>
        <w:rPr>
          <w:rStyle w:val="a3"/>
          <w:rFonts w:ascii="Times New Roman" w:hAnsi="Times New Roman" w:cs="Times New Roman"/>
          <w:bCs/>
          <w:color w:val="000000"/>
          <w:sz w:val="28"/>
          <w:szCs w:val="28"/>
        </w:rPr>
      </w:pPr>
      <w:r w:rsidRPr="009A185D">
        <w:rPr>
          <w:color w:val="000000"/>
        </w:rPr>
        <w:t xml:space="preserve">                                                   </w:t>
      </w:r>
    </w:p>
    <w:p w14:paraId="77F88629" w14:textId="3586E2D7" w:rsidR="00F613B3" w:rsidRPr="00C631C2" w:rsidRDefault="00C631C2" w:rsidP="00C631C2">
      <w:pPr>
        <w:jc w:val="center"/>
        <w:rPr>
          <w:rFonts w:ascii="Times New Roman" w:hAnsi="Times New Roman" w:cs="Times New Roman"/>
          <w:b/>
          <w:sz w:val="28"/>
          <w:szCs w:val="28"/>
        </w:rPr>
      </w:pPr>
      <w:r w:rsidRPr="00C631C2">
        <w:rPr>
          <w:rFonts w:ascii="Times New Roman" w:hAnsi="Times New Roman" w:cs="Times New Roman"/>
          <w:b/>
          <w:sz w:val="28"/>
          <w:szCs w:val="28"/>
        </w:rPr>
        <w:t>ПЛАН</w:t>
      </w:r>
    </w:p>
    <w:p w14:paraId="143FBA13" w14:textId="200746B4" w:rsidR="00A07866" w:rsidRDefault="009A185D" w:rsidP="00A72D30">
      <w:pPr>
        <w:pStyle w:val="a8"/>
        <w:jc w:val="center"/>
        <w:rPr>
          <w:rStyle w:val="a3"/>
          <w:rFonts w:ascii="Times New Roman" w:hAnsi="Times New Roman" w:cs="Times New Roman"/>
          <w:bCs/>
          <w:color w:val="000000"/>
          <w:sz w:val="28"/>
          <w:szCs w:val="28"/>
        </w:rPr>
      </w:pPr>
      <w:r w:rsidRPr="00A07866">
        <w:rPr>
          <w:rStyle w:val="a3"/>
          <w:rFonts w:ascii="Times New Roman" w:hAnsi="Times New Roman" w:cs="Times New Roman"/>
          <w:bCs/>
          <w:color w:val="000000"/>
          <w:sz w:val="28"/>
          <w:szCs w:val="28"/>
        </w:rPr>
        <w:t xml:space="preserve">финансово-хозяйственной деятельности на 20___ г. </w:t>
      </w:r>
    </w:p>
    <w:p w14:paraId="6BD22305" w14:textId="77777777" w:rsidR="00A07866" w:rsidRDefault="009A185D" w:rsidP="00A72D30">
      <w:pPr>
        <w:pStyle w:val="a8"/>
        <w:jc w:val="center"/>
        <w:rPr>
          <w:rFonts w:ascii="Times New Roman" w:hAnsi="Times New Roman" w:cs="Times New Roman"/>
          <w:color w:val="000000"/>
          <w:sz w:val="28"/>
          <w:szCs w:val="28"/>
        </w:rPr>
      </w:pPr>
      <w:r w:rsidRPr="00A07866">
        <w:rPr>
          <w:rStyle w:val="a3"/>
          <w:rFonts w:ascii="Times New Roman" w:hAnsi="Times New Roman" w:cs="Times New Roman"/>
          <w:bCs/>
          <w:color w:val="000000"/>
          <w:sz w:val="28"/>
          <w:szCs w:val="28"/>
        </w:rPr>
        <w:t>(на</w:t>
      </w:r>
      <w:r w:rsidR="00A07866">
        <w:rPr>
          <w:rStyle w:val="a3"/>
          <w:rFonts w:ascii="Times New Roman" w:hAnsi="Times New Roman" w:cs="Times New Roman"/>
          <w:bCs/>
          <w:color w:val="000000"/>
          <w:sz w:val="28"/>
          <w:szCs w:val="28"/>
        </w:rPr>
        <w:t xml:space="preserve"> </w:t>
      </w:r>
      <w:r w:rsidRPr="00A07866">
        <w:rPr>
          <w:rStyle w:val="a3"/>
          <w:rFonts w:ascii="Times New Roman" w:hAnsi="Times New Roman" w:cs="Times New Roman"/>
          <w:bCs/>
          <w:color w:val="000000"/>
          <w:sz w:val="28"/>
          <w:szCs w:val="28"/>
        </w:rPr>
        <w:t>20___ г. и плановый период 20___ и 20___ годов</w:t>
      </w:r>
      <w:r w:rsidR="00060592" w:rsidRPr="00060592">
        <w:rPr>
          <w:rStyle w:val="a3"/>
          <w:rFonts w:ascii="Times New Roman" w:hAnsi="Times New Roman" w:cs="Times New Roman"/>
          <w:bCs/>
          <w:color w:val="000000"/>
          <w:sz w:val="28"/>
          <w:szCs w:val="28"/>
          <w:vertAlign w:val="superscript"/>
        </w:rPr>
        <w:t>1</w:t>
      </w:r>
      <w:r w:rsidRPr="00A07866">
        <w:rPr>
          <w:rStyle w:val="a3"/>
          <w:rFonts w:ascii="Times New Roman" w:hAnsi="Times New Roman" w:cs="Times New Roman"/>
          <w:bCs/>
          <w:color w:val="000000"/>
          <w:sz w:val="28"/>
          <w:szCs w:val="28"/>
        </w:rPr>
        <w:t xml:space="preserve">)   </w:t>
      </w:r>
      <w:r w:rsidRPr="00A07866">
        <w:rPr>
          <w:rFonts w:ascii="Times New Roman" w:hAnsi="Times New Roman" w:cs="Times New Roman"/>
          <w:color w:val="000000"/>
          <w:sz w:val="28"/>
          <w:szCs w:val="28"/>
        </w:rPr>
        <w:t xml:space="preserve">    </w:t>
      </w:r>
    </w:p>
    <w:p w14:paraId="779678E4" w14:textId="35E31FFD" w:rsidR="00A07866" w:rsidRPr="00357E52" w:rsidRDefault="00A07866" w:rsidP="00A72D30">
      <w:pPr>
        <w:pStyle w:val="a8"/>
        <w:jc w:val="center"/>
        <w:rPr>
          <w:b/>
          <w:bCs/>
        </w:rPr>
      </w:pPr>
      <w:r w:rsidRPr="00357E52">
        <w:rPr>
          <w:rFonts w:ascii="Times New Roman" w:hAnsi="Times New Roman" w:cs="Times New Roman"/>
          <w:b/>
          <w:bCs/>
          <w:color w:val="000000"/>
          <w:sz w:val="28"/>
          <w:szCs w:val="28"/>
        </w:rPr>
        <w:t xml:space="preserve">от </w:t>
      </w:r>
      <w:r w:rsidR="00357E52" w:rsidRPr="00357E52">
        <w:rPr>
          <w:rFonts w:ascii="Times New Roman" w:hAnsi="Times New Roman" w:cs="Times New Roman"/>
          <w:b/>
          <w:bCs/>
          <w:color w:val="000000"/>
          <w:sz w:val="28"/>
          <w:szCs w:val="28"/>
        </w:rPr>
        <w:t>«</w:t>
      </w:r>
      <w:r w:rsidRPr="00357E52">
        <w:rPr>
          <w:rFonts w:ascii="Times New Roman" w:hAnsi="Times New Roman" w:cs="Times New Roman"/>
          <w:b/>
          <w:bCs/>
          <w:color w:val="000000"/>
          <w:sz w:val="28"/>
          <w:szCs w:val="28"/>
        </w:rPr>
        <w:t>___</w:t>
      </w:r>
      <w:r w:rsidR="00357E52" w:rsidRPr="00357E52">
        <w:rPr>
          <w:rFonts w:ascii="Times New Roman" w:hAnsi="Times New Roman" w:cs="Times New Roman"/>
          <w:b/>
          <w:bCs/>
          <w:color w:val="000000"/>
          <w:sz w:val="28"/>
          <w:szCs w:val="28"/>
        </w:rPr>
        <w:t>»</w:t>
      </w:r>
      <w:r w:rsidRPr="00357E52">
        <w:rPr>
          <w:rFonts w:ascii="Times New Roman" w:hAnsi="Times New Roman" w:cs="Times New Roman"/>
          <w:b/>
          <w:bCs/>
          <w:color w:val="000000"/>
          <w:sz w:val="28"/>
          <w:szCs w:val="28"/>
        </w:rPr>
        <w:t>____________________ 20___ г.</w:t>
      </w:r>
      <w:r w:rsidR="00724AE3" w:rsidRPr="00357E52">
        <w:rPr>
          <w:rStyle w:val="a3"/>
          <w:rFonts w:ascii="Times New Roman" w:hAnsi="Times New Roman" w:cs="Times New Roman"/>
          <w:b w:val="0"/>
          <w:bCs/>
          <w:color w:val="000000"/>
          <w:sz w:val="28"/>
          <w:szCs w:val="28"/>
          <w:vertAlign w:val="superscript"/>
        </w:rPr>
        <w:t xml:space="preserve"> </w:t>
      </w:r>
      <w:r w:rsidR="00724AE3" w:rsidRPr="00357E52">
        <w:rPr>
          <w:rStyle w:val="a3"/>
          <w:rFonts w:ascii="Times New Roman" w:hAnsi="Times New Roman" w:cs="Times New Roman"/>
          <w:color w:val="000000"/>
          <w:sz w:val="28"/>
          <w:szCs w:val="28"/>
          <w:vertAlign w:val="superscript"/>
        </w:rPr>
        <w:t>2</w:t>
      </w:r>
      <w:r w:rsidRPr="00357E52">
        <w:rPr>
          <w:rFonts w:ascii="Times New Roman" w:hAnsi="Times New Roman" w:cs="Times New Roman"/>
          <w:b/>
          <w:bCs/>
          <w:color w:val="000000"/>
          <w:sz w:val="28"/>
          <w:szCs w:val="28"/>
        </w:rPr>
        <w:t xml:space="preserve">                               </w:t>
      </w:r>
    </w:p>
    <w:tbl>
      <w:tblPr>
        <w:tblStyle w:val="af"/>
        <w:tblW w:w="14459" w:type="dxa"/>
        <w:tblLook w:val="04A0" w:firstRow="1" w:lastRow="0" w:firstColumn="1" w:lastColumn="0" w:noHBand="0" w:noVBand="1"/>
      </w:tblPr>
      <w:tblGrid>
        <w:gridCol w:w="3960"/>
        <w:gridCol w:w="718"/>
        <w:gridCol w:w="5103"/>
        <w:gridCol w:w="2977"/>
        <w:gridCol w:w="1701"/>
      </w:tblGrid>
      <w:tr w:rsidR="00A07866" w:rsidRPr="00605CCD" w14:paraId="52C4693D" w14:textId="77777777" w:rsidTr="00CC65A3">
        <w:tc>
          <w:tcPr>
            <w:tcW w:w="3960" w:type="dxa"/>
            <w:tcBorders>
              <w:top w:val="nil"/>
              <w:left w:val="nil"/>
              <w:bottom w:val="nil"/>
              <w:right w:val="nil"/>
            </w:tcBorders>
          </w:tcPr>
          <w:p w14:paraId="62A8A941" w14:textId="77777777" w:rsidR="00A07866" w:rsidRPr="00605CCD" w:rsidRDefault="00A07866" w:rsidP="00A72D30">
            <w:pPr>
              <w:ind w:firstLine="0"/>
              <w:rPr>
                <w:rFonts w:ascii="Times New Roman" w:hAnsi="Times New Roman" w:cs="Times New Roman"/>
              </w:rPr>
            </w:pPr>
          </w:p>
        </w:tc>
        <w:tc>
          <w:tcPr>
            <w:tcW w:w="5821" w:type="dxa"/>
            <w:gridSpan w:val="2"/>
            <w:tcBorders>
              <w:top w:val="nil"/>
              <w:left w:val="nil"/>
              <w:bottom w:val="nil"/>
              <w:right w:val="nil"/>
            </w:tcBorders>
          </w:tcPr>
          <w:p w14:paraId="7B720823" w14:textId="77777777" w:rsidR="00A07866" w:rsidRPr="00605CCD" w:rsidRDefault="00A07866"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60AF2BA3" w14:textId="77777777" w:rsidR="00A07866" w:rsidRPr="00605CCD" w:rsidRDefault="00A07866" w:rsidP="00A72D30">
            <w:pPr>
              <w:ind w:firstLine="0"/>
              <w:rPr>
                <w:rFonts w:ascii="Times New Roman" w:hAnsi="Times New Roman" w:cs="Times New Roman"/>
              </w:rPr>
            </w:pPr>
          </w:p>
        </w:tc>
        <w:tc>
          <w:tcPr>
            <w:tcW w:w="1701" w:type="dxa"/>
            <w:tcBorders>
              <w:left w:val="single" w:sz="4" w:space="0" w:color="auto"/>
            </w:tcBorders>
          </w:tcPr>
          <w:p w14:paraId="3B29EF0C" w14:textId="77777777" w:rsidR="00A07866" w:rsidRPr="001A364B" w:rsidRDefault="00A07866" w:rsidP="00A72D30">
            <w:pPr>
              <w:ind w:firstLine="0"/>
              <w:contextualSpacing/>
              <w:jc w:val="center"/>
              <w:rPr>
                <w:rFonts w:ascii="Times New Roman" w:hAnsi="Times New Roman" w:cs="Times New Roman"/>
                <w:sz w:val="28"/>
                <w:szCs w:val="28"/>
              </w:rPr>
            </w:pPr>
            <w:r w:rsidRPr="001A364B">
              <w:rPr>
                <w:rFonts w:ascii="Times New Roman" w:hAnsi="Times New Roman" w:cs="Times New Roman"/>
                <w:color w:val="000000"/>
                <w:sz w:val="28"/>
                <w:szCs w:val="28"/>
              </w:rPr>
              <w:t>Коды</w:t>
            </w:r>
          </w:p>
        </w:tc>
      </w:tr>
      <w:tr w:rsidR="00A07866" w:rsidRPr="00605CCD" w14:paraId="5CD5F24C" w14:textId="77777777" w:rsidTr="00CC65A3">
        <w:trPr>
          <w:trHeight w:val="359"/>
        </w:trPr>
        <w:tc>
          <w:tcPr>
            <w:tcW w:w="3960" w:type="dxa"/>
            <w:tcBorders>
              <w:top w:val="nil"/>
              <w:left w:val="nil"/>
              <w:bottom w:val="nil"/>
              <w:right w:val="nil"/>
            </w:tcBorders>
          </w:tcPr>
          <w:p w14:paraId="540626BF" w14:textId="77777777" w:rsidR="00A07866" w:rsidRPr="00605CCD" w:rsidRDefault="00A07866" w:rsidP="00A72D30">
            <w:pPr>
              <w:ind w:firstLine="0"/>
              <w:rPr>
                <w:rFonts w:ascii="Times New Roman" w:hAnsi="Times New Roman" w:cs="Times New Roman"/>
              </w:rPr>
            </w:pPr>
          </w:p>
        </w:tc>
        <w:tc>
          <w:tcPr>
            <w:tcW w:w="5821" w:type="dxa"/>
            <w:gridSpan w:val="2"/>
            <w:tcBorders>
              <w:top w:val="nil"/>
              <w:left w:val="nil"/>
              <w:bottom w:val="nil"/>
              <w:right w:val="nil"/>
            </w:tcBorders>
          </w:tcPr>
          <w:p w14:paraId="0B094236" w14:textId="77777777" w:rsidR="00A07866" w:rsidRPr="00605CCD" w:rsidRDefault="00A07866"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7D3DB667" w14:textId="77777777" w:rsidR="00605CCD" w:rsidRPr="001A364B" w:rsidRDefault="00A07866" w:rsidP="00060592">
            <w:pPr>
              <w:ind w:firstLine="0"/>
              <w:jc w:val="right"/>
              <w:rPr>
                <w:rFonts w:ascii="Times New Roman" w:hAnsi="Times New Roman" w:cs="Times New Roman"/>
                <w:sz w:val="28"/>
                <w:szCs w:val="28"/>
              </w:rPr>
            </w:pPr>
            <w:r w:rsidRPr="001A364B">
              <w:rPr>
                <w:rFonts w:ascii="Times New Roman" w:hAnsi="Times New Roman" w:cs="Times New Roman"/>
                <w:color w:val="000000"/>
                <w:sz w:val="28"/>
                <w:szCs w:val="28"/>
              </w:rPr>
              <w:t>Дата</w:t>
            </w:r>
          </w:p>
        </w:tc>
        <w:tc>
          <w:tcPr>
            <w:tcW w:w="1701" w:type="dxa"/>
            <w:tcBorders>
              <w:left w:val="single" w:sz="4" w:space="0" w:color="auto"/>
            </w:tcBorders>
          </w:tcPr>
          <w:p w14:paraId="438B94BD" w14:textId="77777777" w:rsidR="00A07866" w:rsidRPr="00605CCD" w:rsidRDefault="00A07866" w:rsidP="00A72D30">
            <w:pPr>
              <w:ind w:firstLine="0"/>
              <w:contextualSpacing/>
              <w:jc w:val="center"/>
              <w:rPr>
                <w:rFonts w:ascii="Times New Roman" w:hAnsi="Times New Roman" w:cs="Times New Roman"/>
              </w:rPr>
            </w:pPr>
          </w:p>
        </w:tc>
      </w:tr>
      <w:tr w:rsidR="00605CCD" w:rsidRPr="00605CCD" w14:paraId="2C9FE143" w14:textId="77777777" w:rsidTr="00CC65A3">
        <w:trPr>
          <w:trHeight w:val="237"/>
        </w:trPr>
        <w:tc>
          <w:tcPr>
            <w:tcW w:w="4678" w:type="dxa"/>
            <w:gridSpan w:val="2"/>
            <w:tcBorders>
              <w:top w:val="nil"/>
              <w:left w:val="nil"/>
              <w:bottom w:val="nil"/>
              <w:right w:val="nil"/>
            </w:tcBorders>
          </w:tcPr>
          <w:p w14:paraId="5A5AE575" w14:textId="77777777" w:rsidR="00CC65A3" w:rsidRDefault="00060592" w:rsidP="00CC65A3">
            <w:pPr>
              <w:ind w:firstLine="0"/>
              <w:jc w:val="left"/>
              <w:rPr>
                <w:rFonts w:ascii="Times New Roman" w:hAnsi="Times New Roman" w:cs="Times New Roman"/>
                <w:color w:val="000000"/>
                <w:sz w:val="28"/>
                <w:szCs w:val="28"/>
              </w:rPr>
            </w:pPr>
            <w:r w:rsidRPr="001A364B">
              <w:rPr>
                <w:rFonts w:ascii="Times New Roman" w:hAnsi="Times New Roman" w:cs="Times New Roman"/>
                <w:color w:val="000000"/>
                <w:sz w:val="28"/>
                <w:szCs w:val="28"/>
              </w:rPr>
              <w:t>Орган, осуществляющий</w:t>
            </w:r>
            <w:r w:rsidR="00CC65A3">
              <w:rPr>
                <w:rFonts w:ascii="Times New Roman" w:hAnsi="Times New Roman" w:cs="Times New Roman"/>
                <w:color w:val="000000"/>
                <w:sz w:val="28"/>
                <w:szCs w:val="28"/>
              </w:rPr>
              <w:t xml:space="preserve"> </w:t>
            </w:r>
            <w:r w:rsidRPr="001A364B">
              <w:rPr>
                <w:rFonts w:ascii="Times New Roman" w:hAnsi="Times New Roman" w:cs="Times New Roman"/>
                <w:color w:val="000000"/>
                <w:sz w:val="28"/>
                <w:szCs w:val="28"/>
              </w:rPr>
              <w:t xml:space="preserve">функции </w:t>
            </w:r>
          </w:p>
          <w:p w14:paraId="16BD2D12" w14:textId="7792EB54" w:rsidR="00605CCD" w:rsidRPr="001A364B" w:rsidRDefault="00060592" w:rsidP="00CC65A3">
            <w:pPr>
              <w:ind w:firstLine="0"/>
              <w:jc w:val="left"/>
              <w:rPr>
                <w:rFonts w:ascii="Times New Roman" w:hAnsi="Times New Roman" w:cs="Times New Roman"/>
                <w:color w:val="000000"/>
                <w:sz w:val="28"/>
                <w:szCs w:val="28"/>
              </w:rPr>
            </w:pPr>
            <w:r w:rsidRPr="001A364B">
              <w:rPr>
                <w:rFonts w:ascii="Times New Roman" w:hAnsi="Times New Roman" w:cs="Times New Roman"/>
                <w:color w:val="000000"/>
                <w:sz w:val="28"/>
                <w:szCs w:val="28"/>
              </w:rPr>
              <w:t>и полномочия учредителя</w:t>
            </w:r>
          </w:p>
        </w:tc>
        <w:tc>
          <w:tcPr>
            <w:tcW w:w="5103" w:type="dxa"/>
            <w:tcBorders>
              <w:top w:val="nil"/>
              <w:left w:val="nil"/>
              <w:bottom w:val="single" w:sz="4" w:space="0" w:color="auto"/>
              <w:right w:val="nil"/>
            </w:tcBorders>
          </w:tcPr>
          <w:p w14:paraId="7276CEBF" w14:textId="77777777" w:rsidR="00605CCD" w:rsidRPr="00605CCD" w:rsidRDefault="00605CCD"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52E672F7" w14:textId="73CC8507" w:rsidR="00605CCD" w:rsidRPr="001A364B" w:rsidRDefault="001A364B" w:rsidP="001A364B">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5CCD" w:rsidRPr="001A364B">
              <w:rPr>
                <w:rFonts w:ascii="Times New Roman" w:hAnsi="Times New Roman" w:cs="Times New Roman"/>
                <w:color w:val="000000"/>
                <w:sz w:val="28"/>
                <w:szCs w:val="28"/>
              </w:rPr>
              <w:t>по Сводному реестру</w:t>
            </w:r>
          </w:p>
        </w:tc>
        <w:tc>
          <w:tcPr>
            <w:tcW w:w="1701" w:type="dxa"/>
            <w:tcBorders>
              <w:left w:val="single" w:sz="4" w:space="0" w:color="auto"/>
            </w:tcBorders>
          </w:tcPr>
          <w:p w14:paraId="6DD5580D" w14:textId="77777777" w:rsidR="00605CCD" w:rsidRPr="00605CCD" w:rsidRDefault="00605CCD" w:rsidP="00A72D30">
            <w:pPr>
              <w:ind w:firstLine="0"/>
              <w:contextualSpacing/>
              <w:jc w:val="center"/>
              <w:rPr>
                <w:rFonts w:ascii="Times New Roman" w:hAnsi="Times New Roman" w:cs="Times New Roman"/>
              </w:rPr>
            </w:pPr>
          </w:p>
        </w:tc>
      </w:tr>
      <w:tr w:rsidR="00605CCD" w:rsidRPr="00605CCD" w14:paraId="09BE763A" w14:textId="77777777" w:rsidTr="00CC65A3">
        <w:trPr>
          <w:trHeight w:val="288"/>
        </w:trPr>
        <w:tc>
          <w:tcPr>
            <w:tcW w:w="4678" w:type="dxa"/>
            <w:gridSpan w:val="2"/>
            <w:vMerge w:val="restart"/>
            <w:tcBorders>
              <w:top w:val="nil"/>
              <w:left w:val="nil"/>
              <w:bottom w:val="nil"/>
              <w:right w:val="nil"/>
            </w:tcBorders>
          </w:tcPr>
          <w:p w14:paraId="0C91889B" w14:textId="77777777" w:rsidR="00060592" w:rsidRPr="00060592" w:rsidRDefault="00060592" w:rsidP="00060592">
            <w:pPr>
              <w:ind w:firstLine="0"/>
              <w:rPr>
                <w:rFonts w:ascii="Times New Roman" w:hAnsi="Times New Roman" w:cs="Times New Roman"/>
              </w:rPr>
            </w:pPr>
          </w:p>
        </w:tc>
        <w:tc>
          <w:tcPr>
            <w:tcW w:w="5103" w:type="dxa"/>
            <w:tcBorders>
              <w:top w:val="single" w:sz="4" w:space="0" w:color="auto"/>
              <w:left w:val="nil"/>
              <w:bottom w:val="nil"/>
              <w:right w:val="nil"/>
            </w:tcBorders>
          </w:tcPr>
          <w:p w14:paraId="46325DCD" w14:textId="77777777" w:rsidR="00605CCD" w:rsidRPr="00605CCD" w:rsidRDefault="00605CCD"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154563DB" w14:textId="77777777" w:rsidR="00605CCD" w:rsidRPr="00CC65A3" w:rsidRDefault="00060592" w:rsidP="00060592">
            <w:pPr>
              <w:ind w:firstLine="0"/>
              <w:jc w:val="right"/>
              <w:rPr>
                <w:rFonts w:ascii="Times New Roman" w:hAnsi="Times New Roman" w:cs="Times New Roman"/>
                <w:sz w:val="28"/>
                <w:szCs w:val="28"/>
              </w:rPr>
            </w:pPr>
            <w:r w:rsidRPr="00CC65A3">
              <w:rPr>
                <w:rFonts w:ascii="Times New Roman" w:hAnsi="Times New Roman" w:cs="Times New Roman"/>
                <w:color w:val="000000"/>
                <w:sz w:val="28"/>
                <w:szCs w:val="28"/>
              </w:rPr>
              <w:t xml:space="preserve">глава по </w:t>
            </w:r>
            <w:hyperlink r:id="rId8" w:history="1">
              <w:r w:rsidRPr="00CC65A3">
                <w:rPr>
                  <w:rStyle w:val="a4"/>
                  <w:rFonts w:ascii="Times New Roman" w:hAnsi="Times New Roman"/>
                  <w:color w:val="000000"/>
                  <w:sz w:val="28"/>
                  <w:szCs w:val="28"/>
                </w:rPr>
                <w:t>БК</w:t>
              </w:r>
            </w:hyperlink>
          </w:p>
        </w:tc>
        <w:tc>
          <w:tcPr>
            <w:tcW w:w="1701" w:type="dxa"/>
            <w:tcBorders>
              <w:left w:val="single" w:sz="4" w:space="0" w:color="auto"/>
            </w:tcBorders>
          </w:tcPr>
          <w:p w14:paraId="22148EFE" w14:textId="77777777" w:rsidR="00605CCD" w:rsidRPr="00605CCD" w:rsidRDefault="00605CCD" w:rsidP="00060592">
            <w:pPr>
              <w:ind w:firstLine="0"/>
              <w:contextualSpacing/>
              <w:rPr>
                <w:rFonts w:ascii="Times New Roman" w:hAnsi="Times New Roman" w:cs="Times New Roman"/>
              </w:rPr>
            </w:pPr>
          </w:p>
        </w:tc>
      </w:tr>
      <w:tr w:rsidR="00605CCD" w:rsidRPr="00605CCD" w14:paraId="5312A5F6" w14:textId="77777777" w:rsidTr="00CC65A3">
        <w:trPr>
          <w:trHeight w:val="299"/>
        </w:trPr>
        <w:tc>
          <w:tcPr>
            <w:tcW w:w="4678" w:type="dxa"/>
            <w:gridSpan w:val="2"/>
            <w:vMerge/>
            <w:tcBorders>
              <w:top w:val="nil"/>
              <w:left w:val="nil"/>
              <w:bottom w:val="nil"/>
              <w:right w:val="nil"/>
            </w:tcBorders>
          </w:tcPr>
          <w:p w14:paraId="6ACA3B47" w14:textId="77777777" w:rsidR="00605CCD" w:rsidRPr="00605CCD" w:rsidRDefault="00605CCD" w:rsidP="00A72D30">
            <w:pPr>
              <w:ind w:firstLine="0"/>
              <w:rPr>
                <w:rFonts w:ascii="Times New Roman" w:hAnsi="Times New Roman" w:cs="Times New Roman"/>
              </w:rPr>
            </w:pPr>
          </w:p>
        </w:tc>
        <w:tc>
          <w:tcPr>
            <w:tcW w:w="5103" w:type="dxa"/>
            <w:tcBorders>
              <w:top w:val="nil"/>
              <w:left w:val="nil"/>
              <w:bottom w:val="nil"/>
              <w:right w:val="nil"/>
            </w:tcBorders>
          </w:tcPr>
          <w:p w14:paraId="6B50F313" w14:textId="77777777" w:rsidR="00605CCD" w:rsidRPr="00605CCD" w:rsidRDefault="00605CCD"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1B8A097B" w14:textId="77777777" w:rsidR="00605CCD" w:rsidRPr="00CC65A3" w:rsidRDefault="00060592" w:rsidP="00060592">
            <w:pPr>
              <w:ind w:firstLine="0"/>
              <w:jc w:val="right"/>
              <w:rPr>
                <w:rFonts w:ascii="Times New Roman" w:hAnsi="Times New Roman" w:cs="Times New Roman"/>
                <w:sz w:val="28"/>
                <w:szCs w:val="28"/>
              </w:rPr>
            </w:pPr>
            <w:r w:rsidRPr="00CC65A3">
              <w:rPr>
                <w:rFonts w:ascii="Times New Roman" w:hAnsi="Times New Roman" w:cs="Times New Roman"/>
                <w:color w:val="000000"/>
                <w:sz w:val="28"/>
                <w:szCs w:val="28"/>
              </w:rPr>
              <w:t>по Сводному реестру</w:t>
            </w:r>
          </w:p>
        </w:tc>
        <w:tc>
          <w:tcPr>
            <w:tcW w:w="1701" w:type="dxa"/>
            <w:tcBorders>
              <w:left w:val="single" w:sz="4" w:space="0" w:color="auto"/>
            </w:tcBorders>
          </w:tcPr>
          <w:p w14:paraId="199A649D" w14:textId="77777777" w:rsidR="00605CCD" w:rsidRPr="00605CCD" w:rsidRDefault="00605CCD" w:rsidP="00060592">
            <w:pPr>
              <w:ind w:firstLine="0"/>
              <w:contextualSpacing/>
              <w:rPr>
                <w:rFonts w:ascii="Times New Roman" w:hAnsi="Times New Roman" w:cs="Times New Roman"/>
              </w:rPr>
            </w:pPr>
          </w:p>
        </w:tc>
      </w:tr>
      <w:tr w:rsidR="00A07866" w:rsidRPr="00605CCD" w14:paraId="0B46C5DF" w14:textId="77777777" w:rsidTr="00CC65A3">
        <w:trPr>
          <w:trHeight w:val="20"/>
        </w:trPr>
        <w:tc>
          <w:tcPr>
            <w:tcW w:w="4678" w:type="dxa"/>
            <w:gridSpan w:val="2"/>
            <w:tcBorders>
              <w:top w:val="nil"/>
              <w:left w:val="nil"/>
              <w:bottom w:val="nil"/>
              <w:right w:val="nil"/>
            </w:tcBorders>
          </w:tcPr>
          <w:p w14:paraId="0D75C0C9" w14:textId="77777777" w:rsidR="00A07866" w:rsidRPr="00CC65A3" w:rsidRDefault="00060592" w:rsidP="00A72D30">
            <w:pPr>
              <w:ind w:firstLine="0"/>
              <w:rPr>
                <w:rFonts w:ascii="Times New Roman" w:hAnsi="Times New Roman" w:cs="Times New Roman"/>
                <w:sz w:val="28"/>
                <w:szCs w:val="28"/>
              </w:rPr>
            </w:pPr>
            <w:r w:rsidRPr="00CC65A3">
              <w:rPr>
                <w:rFonts w:ascii="Times New Roman" w:hAnsi="Times New Roman" w:cs="Times New Roman"/>
                <w:sz w:val="28"/>
                <w:szCs w:val="28"/>
              </w:rPr>
              <w:t>Учреждение</w:t>
            </w:r>
          </w:p>
        </w:tc>
        <w:tc>
          <w:tcPr>
            <w:tcW w:w="5103" w:type="dxa"/>
            <w:tcBorders>
              <w:top w:val="nil"/>
              <w:left w:val="nil"/>
              <w:bottom w:val="single" w:sz="4" w:space="0" w:color="auto"/>
              <w:right w:val="nil"/>
            </w:tcBorders>
          </w:tcPr>
          <w:p w14:paraId="7971A081" w14:textId="77777777" w:rsidR="00A07866" w:rsidRPr="00605CCD" w:rsidRDefault="00A07866"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17276BA1" w14:textId="77777777" w:rsidR="00605CCD" w:rsidRPr="00CC65A3" w:rsidRDefault="00060592" w:rsidP="00060592">
            <w:pPr>
              <w:ind w:firstLine="0"/>
              <w:jc w:val="right"/>
              <w:rPr>
                <w:rFonts w:ascii="Times New Roman" w:hAnsi="Times New Roman" w:cs="Times New Roman"/>
                <w:color w:val="000000"/>
                <w:sz w:val="28"/>
                <w:szCs w:val="28"/>
              </w:rPr>
            </w:pPr>
            <w:r w:rsidRPr="00CC65A3">
              <w:rPr>
                <w:rFonts w:ascii="Times New Roman" w:hAnsi="Times New Roman" w:cs="Times New Roman"/>
                <w:color w:val="000000"/>
                <w:sz w:val="28"/>
                <w:szCs w:val="28"/>
              </w:rPr>
              <w:t>ИНН</w:t>
            </w:r>
          </w:p>
        </w:tc>
        <w:tc>
          <w:tcPr>
            <w:tcW w:w="1701" w:type="dxa"/>
            <w:tcBorders>
              <w:left w:val="single" w:sz="4" w:space="0" w:color="auto"/>
            </w:tcBorders>
          </w:tcPr>
          <w:p w14:paraId="5E58AF37" w14:textId="77777777" w:rsidR="00A07866" w:rsidRPr="00605CCD" w:rsidRDefault="00A07866" w:rsidP="00A72D30">
            <w:pPr>
              <w:ind w:firstLine="0"/>
              <w:contextualSpacing/>
              <w:jc w:val="center"/>
              <w:rPr>
                <w:rFonts w:ascii="Times New Roman" w:hAnsi="Times New Roman" w:cs="Times New Roman"/>
              </w:rPr>
            </w:pPr>
          </w:p>
        </w:tc>
      </w:tr>
      <w:tr w:rsidR="00605CCD" w:rsidRPr="00605CCD" w14:paraId="382AAAA5" w14:textId="77777777" w:rsidTr="00CC65A3">
        <w:trPr>
          <w:trHeight w:val="20"/>
        </w:trPr>
        <w:tc>
          <w:tcPr>
            <w:tcW w:w="4678" w:type="dxa"/>
            <w:gridSpan w:val="2"/>
            <w:tcBorders>
              <w:top w:val="nil"/>
              <w:left w:val="nil"/>
              <w:bottom w:val="nil"/>
              <w:right w:val="nil"/>
            </w:tcBorders>
          </w:tcPr>
          <w:p w14:paraId="3521BD46" w14:textId="77777777" w:rsidR="00605CCD" w:rsidRPr="00605CCD" w:rsidRDefault="00605CCD" w:rsidP="00A72D30">
            <w:pPr>
              <w:ind w:firstLine="0"/>
              <w:rPr>
                <w:rFonts w:ascii="Times New Roman" w:hAnsi="Times New Roman" w:cs="Times New Roman"/>
              </w:rPr>
            </w:pPr>
          </w:p>
        </w:tc>
        <w:tc>
          <w:tcPr>
            <w:tcW w:w="5103" w:type="dxa"/>
            <w:tcBorders>
              <w:top w:val="single" w:sz="4" w:space="0" w:color="auto"/>
              <w:left w:val="nil"/>
              <w:bottom w:val="nil"/>
              <w:right w:val="nil"/>
            </w:tcBorders>
          </w:tcPr>
          <w:p w14:paraId="6A670849" w14:textId="77777777" w:rsidR="00605CCD" w:rsidRPr="00605CCD" w:rsidRDefault="00605CCD"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0DB5BAE7" w14:textId="77777777" w:rsidR="00605CCD" w:rsidRPr="00CC65A3" w:rsidRDefault="00060592" w:rsidP="00060592">
            <w:pPr>
              <w:ind w:firstLine="0"/>
              <w:jc w:val="right"/>
              <w:rPr>
                <w:rFonts w:ascii="Times New Roman" w:hAnsi="Times New Roman" w:cs="Times New Roman"/>
                <w:color w:val="000000"/>
                <w:sz w:val="28"/>
                <w:szCs w:val="28"/>
              </w:rPr>
            </w:pPr>
            <w:r w:rsidRPr="00CC65A3">
              <w:rPr>
                <w:rFonts w:ascii="Times New Roman" w:hAnsi="Times New Roman" w:cs="Times New Roman"/>
                <w:color w:val="000000"/>
                <w:sz w:val="28"/>
                <w:szCs w:val="28"/>
              </w:rPr>
              <w:t>КПП</w:t>
            </w:r>
          </w:p>
        </w:tc>
        <w:tc>
          <w:tcPr>
            <w:tcW w:w="1701" w:type="dxa"/>
            <w:tcBorders>
              <w:left w:val="single" w:sz="4" w:space="0" w:color="auto"/>
            </w:tcBorders>
          </w:tcPr>
          <w:p w14:paraId="0FCFF65B" w14:textId="77777777" w:rsidR="00605CCD" w:rsidRPr="00605CCD" w:rsidRDefault="00605CCD" w:rsidP="00A72D30">
            <w:pPr>
              <w:ind w:firstLine="0"/>
              <w:jc w:val="center"/>
              <w:rPr>
                <w:rFonts w:ascii="Times New Roman" w:hAnsi="Times New Roman" w:cs="Times New Roman"/>
              </w:rPr>
            </w:pPr>
          </w:p>
        </w:tc>
      </w:tr>
      <w:tr w:rsidR="00605CCD" w:rsidRPr="00605CCD" w14:paraId="66A52BF4" w14:textId="77777777" w:rsidTr="00CC65A3">
        <w:trPr>
          <w:trHeight w:val="20"/>
        </w:trPr>
        <w:tc>
          <w:tcPr>
            <w:tcW w:w="3960" w:type="dxa"/>
            <w:tcBorders>
              <w:top w:val="nil"/>
              <w:left w:val="nil"/>
              <w:bottom w:val="nil"/>
              <w:right w:val="nil"/>
            </w:tcBorders>
          </w:tcPr>
          <w:p w14:paraId="5B27E562" w14:textId="77777777" w:rsidR="00605CCD" w:rsidRPr="00CC65A3" w:rsidRDefault="00605CCD" w:rsidP="00A72D30">
            <w:pPr>
              <w:ind w:firstLine="0"/>
              <w:rPr>
                <w:rFonts w:ascii="Times New Roman" w:hAnsi="Times New Roman" w:cs="Times New Roman"/>
                <w:sz w:val="28"/>
                <w:szCs w:val="28"/>
              </w:rPr>
            </w:pPr>
            <w:r w:rsidRPr="00CC65A3">
              <w:rPr>
                <w:rFonts w:ascii="Times New Roman" w:hAnsi="Times New Roman" w:cs="Times New Roman"/>
                <w:color w:val="000000"/>
                <w:sz w:val="28"/>
                <w:szCs w:val="28"/>
              </w:rPr>
              <w:t xml:space="preserve">Единица измерения: руб.                                                                                    </w:t>
            </w:r>
          </w:p>
        </w:tc>
        <w:tc>
          <w:tcPr>
            <w:tcW w:w="5821" w:type="dxa"/>
            <w:gridSpan w:val="2"/>
            <w:tcBorders>
              <w:top w:val="nil"/>
              <w:left w:val="nil"/>
              <w:bottom w:val="nil"/>
              <w:right w:val="nil"/>
            </w:tcBorders>
          </w:tcPr>
          <w:p w14:paraId="2497D98A" w14:textId="77777777" w:rsidR="00605CCD" w:rsidRPr="00605CCD" w:rsidRDefault="00605CCD" w:rsidP="00A72D30">
            <w:pPr>
              <w:ind w:firstLine="0"/>
              <w:rPr>
                <w:rFonts w:ascii="Times New Roman" w:hAnsi="Times New Roman" w:cs="Times New Roman"/>
              </w:rPr>
            </w:pPr>
          </w:p>
        </w:tc>
        <w:tc>
          <w:tcPr>
            <w:tcW w:w="2977" w:type="dxa"/>
            <w:tcBorders>
              <w:top w:val="nil"/>
              <w:left w:val="nil"/>
              <w:bottom w:val="nil"/>
              <w:right w:val="single" w:sz="4" w:space="0" w:color="auto"/>
            </w:tcBorders>
          </w:tcPr>
          <w:p w14:paraId="70813D0D" w14:textId="2B0A839A" w:rsidR="00605CCD" w:rsidRPr="00CC65A3" w:rsidRDefault="0039131F" w:rsidP="00060592">
            <w:pPr>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w:t>
            </w:r>
            <w:r w:rsidR="00605CCD" w:rsidRPr="00CC65A3">
              <w:rPr>
                <w:rFonts w:ascii="Times New Roman" w:hAnsi="Times New Roman" w:cs="Times New Roman"/>
                <w:color w:val="000000"/>
                <w:sz w:val="28"/>
                <w:szCs w:val="28"/>
              </w:rPr>
              <w:t>о ОКЕИ</w:t>
            </w:r>
          </w:p>
        </w:tc>
        <w:tc>
          <w:tcPr>
            <w:tcW w:w="1701" w:type="dxa"/>
            <w:tcBorders>
              <w:left w:val="single" w:sz="4" w:space="0" w:color="auto"/>
            </w:tcBorders>
          </w:tcPr>
          <w:p w14:paraId="29100539" w14:textId="77777777" w:rsidR="00605CCD" w:rsidRPr="00CC65A3" w:rsidRDefault="00605CCD" w:rsidP="00A72D30">
            <w:pPr>
              <w:ind w:firstLine="0"/>
              <w:jc w:val="center"/>
              <w:rPr>
                <w:rFonts w:ascii="Times New Roman" w:hAnsi="Times New Roman" w:cs="Times New Roman"/>
                <w:sz w:val="28"/>
                <w:szCs w:val="28"/>
              </w:rPr>
            </w:pPr>
            <w:r w:rsidRPr="00CC65A3">
              <w:rPr>
                <w:rFonts w:ascii="Times New Roman" w:hAnsi="Times New Roman" w:cs="Times New Roman"/>
                <w:sz w:val="28"/>
                <w:szCs w:val="28"/>
              </w:rPr>
              <w:t>383</w:t>
            </w:r>
          </w:p>
        </w:tc>
      </w:tr>
    </w:tbl>
    <w:p w14:paraId="4715F2C1" w14:textId="47DFA457" w:rsidR="00CC65A3" w:rsidRPr="000E172D" w:rsidRDefault="009A185D" w:rsidP="00A72D30">
      <w:pPr>
        <w:pStyle w:val="1"/>
        <w:spacing w:before="0" w:after="0"/>
        <w:rPr>
          <w:rFonts w:ascii="Times New Roman" w:hAnsi="Times New Roman" w:cs="Times New Roman"/>
          <w:color w:val="000000"/>
          <w:sz w:val="28"/>
          <w:szCs w:val="28"/>
        </w:rPr>
      </w:pPr>
      <w:bookmarkStart w:id="1" w:name="sub_11100"/>
      <w:r w:rsidRPr="00CC65A3">
        <w:rPr>
          <w:rFonts w:ascii="Times New Roman" w:hAnsi="Times New Roman" w:cs="Times New Roman"/>
          <w:color w:val="000000"/>
          <w:sz w:val="28"/>
          <w:szCs w:val="28"/>
        </w:rPr>
        <w:lastRenderedPageBreak/>
        <w:t xml:space="preserve">Раздел </w:t>
      </w:r>
      <w:r w:rsidR="00482BF6">
        <w:rPr>
          <w:rFonts w:ascii="Times New Roman" w:hAnsi="Times New Roman" w:cs="Times New Roman"/>
          <w:color w:val="000000"/>
          <w:sz w:val="28"/>
          <w:szCs w:val="28"/>
          <w:lang w:val="en-US"/>
        </w:rPr>
        <w:t>I</w:t>
      </w:r>
    </w:p>
    <w:p w14:paraId="69941E15" w14:textId="3BFFF227" w:rsidR="009A185D" w:rsidRPr="00CC65A3" w:rsidRDefault="009A185D" w:rsidP="00A72D30">
      <w:pPr>
        <w:pStyle w:val="1"/>
        <w:spacing w:before="0" w:after="0"/>
        <w:rPr>
          <w:rFonts w:ascii="Times New Roman" w:hAnsi="Times New Roman" w:cs="Times New Roman"/>
          <w:color w:val="000000"/>
          <w:sz w:val="28"/>
          <w:szCs w:val="28"/>
        </w:rPr>
      </w:pPr>
      <w:r w:rsidRPr="00CC65A3">
        <w:rPr>
          <w:rFonts w:ascii="Times New Roman" w:hAnsi="Times New Roman" w:cs="Times New Roman"/>
          <w:color w:val="000000"/>
          <w:sz w:val="28"/>
          <w:szCs w:val="28"/>
        </w:rPr>
        <w:t>Поступления и выплаты</w:t>
      </w:r>
    </w:p>
    <w:bookmarkEnd w:id="1"/>
    <w:p w14:paraId="725301CA" w14:textId="38C6B864" w:rsidR="009A185D" w:rsidRDefault="009A185D" w:rsidP="00A72D30">
      <w:pPr>
        <w:rPr>
          <w:rFonts w:ascii="Times New Roman" w:hAnsi="Times New Roman" w:cs="Times New Roman"/>
          <w:color w:val="000000"/>
          <w:sz w:val="28"/>
          <w:szCs w:val="28"/>
        </w:rPr>
      </w:pPr>
    </w:p>
    <w:tbl>
      <w:tblPr>
        <w:tblW w:w="14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992"/>
        <w:gridCol w:w="1701"/>
        <w:gridCol w:w="1274"/>
        <w:gridCol w:w="1419"/>
        <w:gridCol w:w="1418"/>
        <w:gridCol w:w="1417"/>
        <w:gridCol w:w="1347"/>
      </w:tblGrid>
      <w:tr w:rsidR="009A185D" w:rsidRPr="00EB0C18" w14:paraId="47AABB4B" w14:textId="77777777" w:rsidTr="00FB6E17">
        <w:tc>
          <w:tcPr>
            <w:tcW w:w="4849" w:type="dxa"/>
            <w:vMerge w:val="restart"/>
            <w:vAlign w:val="center"/>
          </w:tcPr>
          <w:p w14:paraId="75788D61"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Наименование показателя</w:t>
            </w:r>
          </w:p>
        </w:tc>
        <w:tc>
          <w:tcPr>
            <w:tcW w:w="992" w:type="dxa"/>
            <w:vMerge w:val="restart"/>
            <w:vAlign w:val="center"/>
          </w:tcPr>
          <w:p w14:paraId="2CD4AAC4"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Код строки</w:t>
            </w:r>
          </w:p>
        </w:tc>
        <w:tc>
          <w:tcPr>
            <w:tcW w:w="1701" w:type="dxa"/>
            <w:vMerge w:val="restart"/>
            <w:vAlign w:val="center"/>
          </w:tcPr>
          <w:p w14:paraId="75A7E3A9" w14:textId="5287C5F0"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 xml:space="preserve">Код по </w:t>
            </w:r>
            <w:hyperlink r:id="rId9" w:history="1">
              <w:r w:rsidRPr="00EB0C18">
                <w:rPr>
                  <w:rStyle w:val="a4"/>
                  <w:rFonts w:ascii="Times New Roman" w:hAnsi="Times New Roman"/>
                  <w:color w:val="000000"/>
                </w:rPr>
                <w:t>бюджетной классификации</w:t>
              </w:r>
            </w:hyperlink>
            <w:r w:rsidRPr="00EB0C18">
              <w:rPr>
                <w:rFonts w:ascii="Times New Roman" w:hAnsi="Times New Roman" w:cs="Times New Roman"/>
                <w:color w:val="000000"/>
              </w:rPr>
              <w:t xml:space="preserve"> Российской Федерации</w:t>
            </w:r>
            <w:r w:rsidRPr="00EB0C18">
              <w:rPr>
                <w:rStyle w:val="a4"/>
                <w:rFonts w:ascii="Times New Roman" w:hAnsi="Times New Roman"/>
                <w:color w:val="000000"/>
                <w:vertAlign w:val="superscript"/>
              </w:rPr>
              <w:t>3</w:t>
            </w:r>
          </w:p>
        </w:tc>
        <w:tc>
          <w:tcPr>
            <w:tcW w:w="1274" w:type="dxa"/>
            <w:vMerge w:val="restart"/>
            <w:vAlign w:val="center"/>
          </w:tcPr>
          <w:p w14:paraId="44D5CF05" w14:textId="4291ED68" w:rsidR="009A185D" w:rsidRPr="00EB0C18" w:rsidRDefault="009A185D" w:rsidP="008B60BF">
            <w:pPr>
              <w:pStyle w:val="a7"/>
              <w:jc w:val="center"/>
              <w:rPr>
                <w:rFonts w:ascii="Times New Roman" w:hAnsi="Times New Roman" w:cs="Times New Roman"/>
                <w:color w:val="000000"/>
              </w:rPr>
            </w:pPr>
            <w:r w:rsidRPr="00EB0C18">
              <w:rPr>
                <w:rFonts w:ascii="Times New Roman" w:hAnsi="Times New Roman" w:cs="Times New Roman"/>
                <w:color w:val="000000"/>
              </w:rPr>
              <w:t>Аналитический</w:t>
            </w:r>
            <w:r w:rsidR="008B60BF">
              <w:rPr>
                <w:rFonts w:ascii="Times New Roman" w:hAnsi="Times New Roman" w:cs="Times New Roman"/>
                <w:color w:val="000000"/>
              </w:rPr>
              <w:t xml:space="preserve"> </w:t>
            </w:r>
            <w:r w:rsidRPr="00EB0C18">
              <w:rPr>
                <w:rFonts w:ascii="Times New Roman" w:hAnsi="Times New Roman" w:cs="Times New Roman"/>
                <w:color w:val="000000"/>
              </w:rPr>
              <w:t>код</w:t>
            </w:r>
            <w:r w:rsidR="0056731C" w:rsidRPr="00EB0C18">
              <w:rPr>
                <w:rFonts w:ascii="Times New Roman" w:hAnsi="Times New Roman" w:cs="Times New Roman"/>
                <w:color w:val="000000"/>
              </w:rPr>
              <w:t xml:space="preserve"> </w:t>
            </w:r>
            <w:r w:rsidRPr="00EB0C18">
              <w:rPr>
                <w:rStyle w:val="a4"/>
                <w:rFonts w:ascii="Times New Roman" w:hAnsi="Times New Roman"/>
                <w:color w:val="000000"/>
                <w:vertAlign w:val="superscript"/>
              </w:rPr>
              <w:t>4</w:t>
            </w:r>
          </w:p>
        </w:tc>
        <w:tc>
          <w:tcPr>
            <w:tcW w:w="5601" w:type="dxa"/>
            <w:gridSpan w:val="4"/>
            <w:vAlign w:val="center"/>
          </w:tcPr>
          <w:p w14:paraId="5973B9C6"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Сумма</w:t>
            </w:r>
          </w:p>
        </w:tc>
      </w:tr>
      <w:tr w:rsidR="00724AE3" w:rsidRPr="00EB0C18" w14:paraId="7D9A1631" w14:textId="77777777" w:rsidTr="00FB6E17">
        <w:tc>
          <w:tcPr>
            <w:tcW w:w="4849" w:type="dxa"/>
            <w:vMerge/>
            <w:vAlign w:val="center"/>
          </w:tcPr>
          <w:p w14:paraId="7BE00854" w14:textId="77777777" w:rsidR="009A185D" w:rsidRPr="00EB0C18" w:rsidRDefault="009A185D" w:rsidP="00A72D30">
            <w:pPr>
              <w:pStyle w:val="a7"/>
              <w:rPr>
                <w:rFonts w:ascii="Times New Roman" w:hAnsi="Times New Roman" w:cs="Times New Roman"/>
                <w:color w:val="000000"/>
              </w:rPr>
            </w:pPr>
          </w:p>
        </w:tc>
        <w:tc>
          <w:tcPr>
            <w:tcW w:w="992" w:type="dxa"/>
            <w:vMerge/>
            <w:vAlign w:val="center"/>
          </w:tcPr>
          <w:p w14:paraId="5CAC87C8" w14:textId="77777777" w:rsidR="009A185D" w:rsidRPr="00EB0C18" w:rsidRDefault="009A185D" w:rsidP="00A72D30">
            <w:pPr>
              <w:pStyle w:val="a7"/>
              <w:rPr>
                <w:rFonts w:ascii="Times New Roman" w:hAnsi="Times New Roman" w:cs="Times New Roman"/>
                <w:color w:val="000000"/>
              </w:rPr>
            </w:pPr>
          </w:p>
        </w:tc>
        <w:tc>
          <w:tcPr>
            <w:tcW w:w="1701" w:type="dxa"/>
            <w:vMerge/>
            <w:vAlign w:val="center"/>
          </w:tcPr>
          <w:p w14:paraId="61E1FADE" w14:textId="77777777" w:rsidR="009A185D" w:rsidRPr="00EB0C18" w:rsidRDefault="009A185D" w:rsidP="00A72D30">
            <w:pPr>
              <w:pStyle w:val="a7"/>
              <w:rPr>
                <w:rFonts w:ascii="Times New Roman" w:hAnsi="Times New Roman" w:cs="Times New Roman"/>
                <w:color w:val="000000"/>
              </w:rPr>
            </w:pPr>
          </w:p>
        </w:tc>
        <w:tc>
          <w:tcPr>
            <w:tcW w:w="1274" w:type="dxa"/>
            <w:vMerge/>
            <w:vAlign w:val="center"/>
          </w:tcPr>
          <w:p w14:paraId="3561F01D" w14:textId="77777777" w:rsidR="009A185D" w:rsidRPr="00EB0C18" w:rsidRDefault="009A185D" w:rsidP="00A72D30">
            <w:pPr>
              <w:pStyle w:val="a7"/>
              <w:rPr>
                <w:rFonts w:ascii="Times New Roman" w:hAnsi="Times New Roman" w:cs="Times New Roman"/>
                <w:color w:val="000000"/>
              </w:rPr>
            </w:pPr>
          </w:p>
        </w:tc>
        <w:tc>
          <w:tcPr>
            <w:tcW w:w="1419" w:type="dxa"/>
            <w:vAlign w:val="center"/>
          </w:tcPr>
          <w:p w14:paraId="09455DBB" w14:textId="3BBE2B86"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на 20__ г.</w:t>
            </w:r>
            <w:r w:rsidR="002F1DB3">
              <w:rPr>
                <w:rFonts w:ascii="Times New Roman" w:hAnsi="Times New Roman" w:cs="Times New Roman"/>
                <w:color w:val="000000"/>
              </w:rPr>
              <w:t>,</w:t>
            </w:r>
            <w:r w:rsidRPr="00EB0C18">
              <w:rPr>
                <w:rFonts w:ascii="Times New Roman" w:hAnsi="Times New Roman" w:cs="Times New Roman"/>
                <w:color w:val="000000"/>
              </w:rPr>
              <w:t xml:space="preserve"> текущий финансовый год</w:t>
            </w:r>
          </w:p>
        </w:tc>
        <w:tc>
          <w:tcPr>
            <w:tcW w:w="1418" w:type="dxa"/>
            <w:vAlign w:val="center"/>
          </w:tcPr>
          <w:p w14:paraId="45299691" w14:textId="09987CBD"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на 20__ г.</w:t>
            </w:r>
            <w:r w:rsidR="002F1DB3">
              <w:rPr>
                <w:rFonts w:ascii="Times New Roman" w:hAnsi="Times New Roman" w:cs="Times New Roman"/>
                <w:color w:val="000000"/>
              </w:rPr>
              <w:t>,</w:t>
            </w:r>
            <w:r w:rsidRPr="00EB0C18">
              <w:rPr>
                <w:rFonts w:ascii="Times New Roman" w:hAnsi="Times New Roman" w:cs="Times New Roman"/>
                <w:color w:val="000000"/>
              </w:rPr>
              <w:t xml:space="preserve"> первый год планового периода</w:t>
            </w:r>
          </w:p>
        </w:tc>
        <w:tc>
          <w:tcPr>
            <w:tcW w:w="1417" w:type="dxa"/>
            <w:vAlign w:val="center"/>
          </w:tcPr>
          <w:p w14:paraId="67820507" w14:textId="39F615F5"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на 20__ г.</w:t>
            </w:r>
            <w:r w:rsidR="002F1DB3">
              <w:rPr>
                <w:rFonts w:ascii="Times New Roman" w:hAnsi="Times New Roman" w:cs="Times New Roman"/>
                <w:color w:val="000000"/>
              </w:rPr>
              <w:t>,</w:t>
            </w:r>
            <w:r w:rsidRPr="00EB0C18">
              <w:rPr>
                <w:rFonts w:ascii="Times New Roman" w:hAnsi="Times New Roman" w:cs="Times New Roman"/>
                <w:color w:val="000000"/>
              </w:rPr>
              <w:t xml:space="preserve"> второй год планового периода</w:t>
            </w:r>
          </w:p>
        </w:tc>
        <w:tc>
          <w:tcPr>
            <w:tcW w:w="1347" w:type="dxa"/>
            <w:vAlign w:val="center"/>
          </w:tcPr>
          <w:p w14:paraId="0207BAE8"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за пределами планового периода</w:t>
            </w:r>
          </w:p>
        </w:tc>
      </w:tr>
      <w:tr w:rsidR="00724AE3" w:rsidRPr="00EB0C18" w14:paraId="7CF9C300" w14:textId="77777777" w:rsidTr="00FB6E17">
        <w:tc>
          <w:tcPr>
            <w:tcW w:w="4849" w:type="dxa"/>
          </w:tcPr>
          <w:p w14:paraId="1B5253AF" w14:textId="1ECFA6DE" w:rsidR="009A185D" w:rsidRPr="00EB0C18" w:rsidRDefault="009A185D" w:rsidP="00A72D30">
            <w:pPr>
              <w:pStyle w:val="a7"/>
              <w:jc w:val="center"/>
              <w:rPr>
                <w:rFonts w:ascii="Times New Roman" w:hAnsi="Times New Roman" w:cs="Times New Roman"/>
                <w:color w:val="000000"/>
              </w:rPr>
            </w:pPr>
            <w:bookmarkStart w:id="2" w:name="sub_111111"/>
            <w:r w:rsidRPr="00EB0C18">
              <w:rPr>
                <w:rFonts w:ascii="Times New Roman" w:hAnsi="Times New Roman" w:cs="Times New Roman"/>
                <w:color w:val="000000"/>
              </w:rPr>
              <w:t>1</w:t>
            </w:r>
            <w:bookmarkEnd w:id="2"/>
          </w:p>
        </w:tc>
        <w:tc>
          <w:tcPr>
            <w:tcW w:w="992" w:type="dxa"/>
          </w:tcPr>
          <w:p w14:paraId="4061311F"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2</w:t>
            </w:r>
          </w:p>
        </w:tc>
        <w:tc>
          <w:tcPr>
            <w:tcW w:w="1701" w:type="dxa"/>
          </w:tcPr>
          <w:p w14:paraId="6BA65637"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3</w:t>
            </w:r>
          </w:p>
        </w:tc>
        <w:tc>
          <w:tcPr>
            <w:tcW w:w="1274" w:type="dxa"/>
          </w:tcPr>
          <w:p w14:paraId="674661A8"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4</w:t>
            </w:r>
          </w:p>
        </w:tc>
        <w:tc>
          <w:tcPr>
            <w:tcW w:w="1419" w:type="dxa"/>
          </w:tcPr>
          <w:p w14:paraId="121D569B"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5</w:t>
            </w:r>
          </w:p>
        </w:tc>
        <w:tc>
          <w:tcPr>
            <w:tcW w:w="1418" w:type="dxa"/>
          </w:tcPr>
          <w:p w14:paraId="0A90335B"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6</w:t>
            </w:r>
          </w:p>
        </w:tc>
        <w:tc>
          <w:tcPr>
            <w:tcW w:w="1417" w:type="dxa"/>
          </w:tcPr>
          <w:p w14:paraId="590EE2A1"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7</w:t>
            </w:r>
          </w:p>
        </w:tc>
        <w:tc>
          <w:tcPr>
            <w:tcW w:w="1347" w:type="dxa"/>
          </w:tcPr>
          <w:p w14:paraId="2B1919A6"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8</w:t>
            </w:r>
          </w:p>
        </w:tc>
      </w:tr>
      <w:tr w:rsidR="00724AE3" w:rsidRPr="00EB0C18" w14:paraId="55560CBA" w14:textId="77777777" w:rsidTr="00FB6E17">
        <w:trPr>
          <w:trHeight w:val="499"/>
        </w:trPr>
        <w:tc>
          <w:tcPr>
            <w:tcW w:w="4849" w:type="dxa"/>
          </w:tcPr>
          <w:p w14:paraId="14BAE511"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Остаток средств на начало текущего финансового года</w:t>
            </w:r>
            <w:hyperlink w:anchor="sub_55" w:history="1">
              <w:r w:rsidRPr="00EB0C18">
                <w:rPr>
                  <w:rStyle w:val="a4"/>
                  <w:rFonts w:ascii="Times New Roman" w:hAnsi="Times New Roman"/>
                  <w:color w:val="000000"/>
                  <w:vertAlign w:val="superscript"/>
                </w:rPr>
                <w:t>5</w:t>
              </w:r>
            </w:hyperlink>
          </w:p>
        </w:tc>
        <w:tc>
          <w:tcPr>
            <w:tcW w:w="992" w:type="dxa"/>
          </w:tcPr>
          <w:p w14:paraId="60F27FA3" w14:textId="77777777" w:rsidR="009A185D" w:rsidRPr="00EB0C18" w:rsidRDefault="009A185D" w:rsidP="00A72D30">
            <w:pPr>
              <w:pStyle w:val="a7"/>
              <w:jc w:val="center"/>
              <w:rPr>
                <w:rFonts w:ascii="Times New Roman" w:hAnsi="Times New Roman" w:cs="Times New Roman"/>
                <w:color w:val="000000"/>
              </w:rPr>
            </w:pPr>
            <w:bookmarkStart w:id="3" w:name="sub_110001"/>
            <w:r w:rsidRPr="00EB0C18">
              <w:rPr>
                <w:rFonts w:ascii="Times New Roman" w:hAnsi="Times New Roman" w:cs="Times New Roman"/>
                <w:color w:val="000000"/>
              </w:rPr>
              <w:t>0001</w:t>
            </w:r>
            <w:bookmarkEnd w:id="3"/>
          </w:p>
        </w:tc>
        <w:tc>
          <w:tcPr>
            <w:tcW w:w="1701" w:type="dxa"/>
          </w:tcPr>
          <w:p w14:paraId="52176E79"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Pr>
          <w:p w14:paraId="67F60520"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419" w:type="dxa"/>
          </w:tcPr>
          <w:p w14:paraId="642F8F6A" w14:textId="77777777" w:rsidR="009A185D" w:rsidRPr="00EB0C18" w:rsidRDefault="009A185D" w:rsidP="00A72D30">
            <w:pPr>
              <w:pStyle w:val="a7"/>
              <w:rPr>
                <w:rFonts w:ascii="Times New Roman" w:hAnsi="Times New Roman" w:cs="Times New Roman"/>
                <w:color w:val="000000"/>
              </w:rPr>
            </w:pPr>
          </w:p>
        </w:tc>
        <w:tc>
          <w:tcPr>
            <w:tcW w:w="1418" w:type="dxa"/>
          </w:tcPr>
          <w:p w14:paraId="0F9DB9D7" w14:textId="77777777" w:rsidR="009A185D" w:rsidRPr="00EB0C18" w:rsidRDefault="009A185D" w:rsidP="00A72D30">
            <w:pPr>
              <w:pStyle w:val="a7"/>
              <w:rPr>
                <w:rFonts w:ascii="Times New Roman" w:hAnsi="Times New Roman" w:cs="Times New Roman"/>
                <w:color w:val="000000"/>
              </w:rPr>
            </w:pPr>
          </w:p>
        </w:tc>
        <w:tc>
          <w:tcPr>
            <w:tcW w:w="1417" w:type="dxa"/>
          </w:tcPr>
          <w:p w14:paraId="30EF28E6" w14:textId="77777777" w:rsidR="009A185D" w:rsidRPr="00EB0C18" w:rsidRDefault="009A185D" w:rsidP="00A72D30">
            <w:pPr>
              <w:pStyle w:val="a7"/>
              <w:rPr>
                <w:rFonts w:ascii="Times New Roman" w:hAnsi="Times New Roman" w:cs="Times New Roman"/>
                <w:color w:val="000000"/>
              </w:rPr>
            </w:pPr>
          </w:p>
        </w:tc>
        <w:tc>
          <w:tcPr>
            <w:tcW w:w="1347" w:type="dxa"/>
          </w:tcPr>
          <w:p w14:paraId="6200D772" w14:textId="77777777" w:rsidR="009A185D" w:rsidRPr="00EB0C18" w:rsidRDefault="009A185D" w:rsidP="00A72D30">
            <w:pPr>
              <w:pStyle w:val="a7"/>
              <w:rPr>
                <w:rFonts w:ascii="Times New Roman" w:hAnsi="Times New Roman" w:cs="Times New Roman"/>
                <w:color w:val="000000"/>
              </w:rPr>
            </w:pPr>
          </w:p>
        </w:tc>
      </w:tr>
      <w:tr w:rsidR="00724AE3" w:rsidRPr="00EB0C18" w14:paraId="717E8D02" w14:textId="77777777" w:rsidTr="00FB6E17">
        <w:tc>
          <w:tcPr>
            <w:tcW w:w="4849" w:type="dxa"/>
          </w:tcPr>
          <w:p w14:paraId="61330D04" w14:textId="6F8C0DE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Остаток средств на конец текущего финансового года</w:t>
            </w:r>
            <w:r w:rsidRPr="00EB0C18">
              <w:rPr>
                <w:rStyle w:val="a4"/>
                <w:rFonts w:ascii="Times New Roman" w:hAnsi="Times New Roman"/>
                <w:color w:val="000000"/>
                <w:vertAlign w:val="superscript"/>
              </w:rPr>
              <w:t>5</w:t>
            </w:r>
          </w:p>
        </w:tc>
        <w:tc>
          <w:tcPr>
            <w:tcW w:w="992" w:type="dxa"/>
          </w:tcPr>
          <w:p w14:paraId="7E873D4C" w14:textId="77777777" w:rsidR="009A185D" w:rsidRPr="00EB0C18" w:rsidRDefault="009A185D" w:rsidP="00A72D30">
            <w:pPr>
              <w:pStyle w:val="a7"/>
              <w:jc w:val="center"/>
              <w:rPr>
                <w:rFonts w:ascii="Times New Roman" w:hAnsi="Times New Roman" w:cs="Times New Roman"/>
                <w:color w:val="000000"/>
              </w:rPr>
            </w:pPr>
            <w:bookmarkStart w:id="4" w:name="sub_110002"/>
            <w:r w:rsidRPr="00EB0C18">
              <w:rPr>
                <w:rFonts w:ascii="Times New Roman" w:hAnsi="Times New Roman" w:cs="Times New Roman"/>
                <w:color w:val="000000"/>
              </w:rPr>
              <w:t>0002</w:t>
            </w:r>
            <w:bookmarkEnd w:id="4"/>
          </w:p>
        </w:tc>
        <w:tc>
          <w:tcPr>
            <w:tcW w:w="1701" w:type="dxa"/>
          </w:tcPr>
          <w:p w14:paraId="25478D90"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Pr>
          <w:p w14:paraId="450E9804"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419" w:type="dxa"/>
          </w:tcPr>
          <w:p w14:paraId="5BEAAEF6" w14:textId="77777777" w:rsidR="009A185D" w:rsidRPr="00EB0C18" w:rsidRDefault="009A185D" w:rsidP="00A72D30">
            <w:pPr>
              <w:pStyle w:val="a7"/>
              <w:rPr>
                <w:rFonts w:ascii="Times New Roman" w:hAnsi="Times New Roman" w:cs="Times New Roman"/>
                <w:color w:val="000000"/>
              </w:rPr>
            </w:pPr>
          </w:p>
        </w:tc>
        <w:tc>
          <w:tcPr>
            <w:tcW w:w="1418" w:type="dxa"/>
          </w:tcPr>
          <w:p w14:paraId="55470794" w14:textId="77777777" w:rsidR="009A185D" w:rsidRPr="00EB0C18" w:rsidRDefault="009A185D" w:rsidP="00A72D30">
            <w:pPr>
              <w:pStyle w:val="a7"/>
              <w:rPr>
                <w:rFonts w:ascii="Times New Roman" w:hAnsi="Times New Roman" w:cs="Times New Roman"/>
                <w:color w:val="000000"/>
              </w:rPr>
            </w:pPr>
          </w:p>
        </w:tc>
        <w:tc>
          <w:tcPr>
            <w:tcW w:w="1417" w:type="dxa"/>
          </w:tcPr>
          <w:p w14:paraId="20FAAE68" w14:textId="77777777" w:rsidR="009A185D" w:rsidRPr="00EB0C18" w:rsidRDefault="009A185D" w:rsidP="00A72D30">
            <w:pPr>
              <w:pStyle w:val="a7"/>
              <w:rPr>
                <w:rFonts w:ascii="Times New Roman" w:hAnsi="Times New Roman" w:cs="Times New Roman"/>
                <w:color w:val="000000"/>
              </w:rPr>
            </w:pPr>
          </w:p>
        </w:tc>
        <w:tc>
          <w:tcPr>
            <w:tcW w:w="1347" w:type="dxa"/>
          </w:tcPr>
          <w:p w14:paraId="4C018600" w14:textId="77777777" w:rsidR="009A185D" w:rsidRPr="00EB0C18" w:rsidRDefault="009A185D" w:rsidP="00A72D30">
            <w:pPr>
              <w:pStyle w:val="a7"/>
              <w:rPr>
                <w:rFonts w:ascii="Times New Roman" w:hAnsi="Times New Roman" w:cs="Times New Roman"/>
                <w:color w:val="000000"/>
              </w:rPr>
            </w:pPr>
          </w:p>
        </w:tc>
      </w:tr>
      <w:tr w:rsidR="00724AE3" w:rsidRPr="00EB0C18" w14:paraId="45591A62" w14:textId="77777777" w:rsidTr="00FB6E17">
        <w:tc>
          <w:tcPr>
            <w:tcW w:w="4849" w:type="dxa"/>
          </w:tcPr>
          <w:p w14:paraId="1EF46BDB"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Доходы, всего:</w:t>
            </w:r>
          </w:p>
        </w:tc>
        <w:tc>
          <w:tcPr>
            <w:tcW w:w="992" w:type="dxa"/>
          </w:tcPr>
          <w:p w14:paraId="21DA7A37" w14:textId="77777777" w:rsidR="009A185D" w:rsidRPr="00EB0C18" w:rsidRDefault="009A185D" w:rsidP="00A72D30">
            <w:pPr>
              <w:pStyle w:val="a7"/>
              <w:jc w:val="center"/>
              <w:rPr>
                <w:rFonts w:ascii="Times New Roman" w:hAnsi="Times New Roman" w:cs="Times New Roman"/>
                <w:color w:val="000000"/>
              </w:rPr>
            </w:pPr>
            <w:bookmarkStart w:id="5" w:name="sub_111000"/>
            <w:r w:rsidRPr="00EB0C18">
              <w:rPr>
                <w:rFonts w:ascii="Times New Roman" w:hAnsi="Times New Roman" w:cs="Times New Roman"/>
                <w:color w:val="000000"/>
              </w:rPr>
              <w:t>1000</w:t>
            </w:r>
            <w:bookmarkEnd w:id="5"/>
          </w:p>
        </w:tc>
        <w:tc>
          <w:tcPr>
            <w:tcW w:w="1701" w:type="dxa"/>
          </w:tcPr>
          <w:p w14:paraId="558F58A9" w14:textId="77777777" w:rsidR="009A185D" w:rsidRPr="00EB0C18" w:rsidRDefault="009A185D" w:rsidP="00A72D30">
            <w:pPr>
              <w:pStyle w:val="a7"/>
              <w:rPr>
                <w:rFonts w:ascii="Times New Roman" w:hAnsi="Times New Roman" w:cs="Times New Roman"/>
                <w:color w:val="000000"/>
              </w:rPr>
            </w:pPr>
          </w:p>
        </w:tc>
        <w:tc>
          <w:tcPr>
            <w:tcW w:w="1274" w:type="dxa"/>
          </w:tcPr>
          <w:p w14:paraId="77492C93" w14:textId="77777777" w:rsidR="009A185D" w:rsidRPr="00EB0C18" w:rsidRDefault="009A185D" w:rsidP="00A72D30">
            <w:pPr>
              <w:pStyle w:val="a7"/>
              <w:rPr>
                <w:rFonts w:ascii="Times New Roman" w:hAnsi="Times New Roman" w:cs="Times New Roman"/>
                <w:color w:val="000000"/>
              </w:rPr>
            </w:pPr>
          </w:p>
        </w:tc>
        <w:tc>
          <w:tcPr>
            <w:tcW w:w="1419" w:type="dxa"/>
          </w:tcPr>
          <w:p w14:paraId="4D3FF3CB" w14:textId="77777777" w:rsidR="009A185D" w:rsidRPr="00EB0C18" w:rsidRDefault="009A185D" w:rsidP="00A72D30">
            <w:pPr>
              <w:pStyle w:val="a7"/>
              <w:rPr>
                <w:rFonts w:ascii="Times New Roman" w:hAnsi="Times New Roman" w:cs="Times New Roman"/>
                <w:color w:val="000000"/>
              </w:rPr>
            </w:pPr>
          </w:p>
        </w:tc>
        <w:tc>
          <w:tcPr>
            <w:tcW w:w="1418" w:type="dxa"/>
          </w:tcPr>
          <w:p w14:paraId="29789E45" w14:textId="77777777" w:rsidR="009A185D" w:rsidRPr="00EB0C18" w:rsidRDefault="009A185D" w:rsidP="00A72D30">
            <w:pPr>
              <w:pStyle w:val="a7"/>
              <w:rPr>
                <w:rFonts w:ascii="Times New Roman" w:hAnsi="Times New Roman" w:cs="Times New Roman"/>
                <w:color w:val="000000"/>
              </w:rPr>
            </w:pPr>
          </w:p>
        </w:tc>
        <w:tc>
          <w:tcPr>
            <w:tcW w:w="1417" w:type="dxa"/>
          </w:tcPr>
          <w:p w14:paraId="135C89A5" w14:textId="77777777" w:rsidR="009A185D" w:rsidRPr="00EB0C18" w:rsidRDefault="009A185D" w:rsidP="00A72D30">
            <w:pPr>
              <w:pStyle w:val="a7"/>
              <w:rPr>
                <w:rFonts w:ascii="Times New Roman" w:hAnsi="Times New Roman" w:cs="Times New Roman"/>
                <w:color w:val="000000"/>
              </w:rPr>
            </w:pPr>
          </w:p>
        </w:tc>
        <w:tc>
          <w:tcPr>
            <w:tcW w:w="1347" w:type="dxa"/>
          </w:tcPr>
          <w:p w14:paraId="60194AD8" w14:textId="77777777" w:rsidR="009A185D" w:rsidRPr="00EB0C18" w:rsidRDefault="009A185D" w:rsidP="00A72D30">
            <w:pPr>
              <w:pStyle w:val="a7"/>
              <w:rPr>
                <w:rFonts w:ascii="Times New Roman" w:hAnsi="Times New Roman" w:cs="Times New Roman"/>
                <w:color w:val="000000"/>
              </w:rPr>
            </w:pPr>
          </w:p>
        </w:tc>
      </w:tr>
      <w:tr w:rsidR="00724AE3" w:rsidRPr="00EB0C18" w14:paraId="0471168D" w14:textId="77777777" w:rsidTr="00FB6E17">
        <w:trPr>
          <w:trHeight w:val="506"/>
        </w:trPr>
        <w:tc>
          <w:tcPr>
            <w:tcW w:w="4849" w:type="dxa"/>
          </w:tcPr>
          <w:p w14:paraId="0655FA3F" w14:textId="77777777" w:rsidR="00CE0F28" w:rsidRPr="00EB0C18" w:rsidRDefault="00CE0F28"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2B6DF1CB"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доходы от собственности, всего</w:t>
            </w:r>
          </w:p>
        </w:tc>
        <w:tc>
          <w:tcPr>
            <w:tcW w:w="992" w:type="dxa"/>
          </w:tcPr>
          <w:p w14:paraId="33E1C759" w14:textId="77777777" w:rsidR="009A185D" w:rsidRPr="00EB0C18" w:rsidRDefault="009A185D" w:rsidP="00A72D30">
            <w:pPr>
              <w:pStyle w:val="a7"/>
              <w:jc w:val="center"/>
              <w:rPr>
                <w:rFonts w:ascii="Times New Roman" w:hAnsi="Times New Roman" w:cs="Times New Roman"/>
                <w:color w:val="000000"/>
              </w:rPr>
            </w:pPr>
            <w:bookmarkStart w:id="6" w:name="sub_111100"/>
            <w:r w:rsidRPr="00EB0C18">
              <w:rPr>
                <w:rFonts w:ascii="Times New Roman" w:hAnsi="Times New Roman" w:cs="Times New Roman"/>
                <w:color w:val="000000"/>
              </w:rPr>
              <w:t>1100</w:t>
            </w:r>
            <w:bookmarkEnd w:id="6"/>
          </w:p>
        </w:tc>
        <w:tc>
          <w:tcPr>
            <w:tcW w:w="1701" w:type="dxa"/>
          </w:tcPr>
          <w:p w14:paraId="77A9698F"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120</w:t>
            </w:r>
          </w:p>
        </w:tc>
        <w:tc>
          <w:tcPr>
            <w:tcW w:w="1274" w:type="dxa"/>
          </w:tcPr>
          <w:p w14:paraId="3943970C" w14:textId="77777777" w:rsidR="009A185D" w:rsidRPr="00EB0C18" w:rsidRDefault="009A185D" w:rsidP="00A72D30">
            <w:pPr>
              <w:pStyle w:val="a7"/>
              <w:rPr>
                <w:rFonts w:ascii="Times New Roman" w:hAnsi="Times New Roman" w:cs="Times New Roman"/>
                <w:color w:val="000000"/>
              </w:rPr>
            </w:pPr>
          </w:p>
        </w:tc>
        <w:tc>
          <w:tcPr>
            <w:tcW w:w="1419" w:type="dxa"/>
          </w:tcPr>
          <w:p w14:paraId="71068A30" w14:textId="77777777" w:rsidR="009A185D" w:rsidRPr="00EB0C18" w:rsidRDefault="009A185D" w:rsidP="00A72D30">
            <w:pPr>
              <w:pStyle w:val="a7"/>
              <w:rPr>
                <w:rFonts w:ascii="Times New Roman" w:hAnsi="Times New Roman" w:cs="Times New Roman"/>
                <w:color w:val="000000"/>
              </w:rPr>
            </w:pPr>
          </w:p>
        </w:tc>
        <w:tc>
          <w:tcPr>
            <w:tcW w:w="1418" w:type="dxa"/>
          </w:tcPr>
          <w:p w14:paraId="22F043AF" w14:textId="77777777" w:rsidR="009A185D" w:rsidRPr="00EB0C18" w:rsidRDefault="009A185D" w:rsidP="00A72D30">
            <w:pPr>
              <w:pStyle w:val="a7"/>
              <w:rPr>
                <w:rFonts w:ascii="Times New Roman" w:hAnsi="Times New Roman" w:cs="Times New Roman"/>
                <w:color w:val="000000"/>
              </w:rPr>
            </w:pPr>
          </w:p>
        </w:tc>
        <w:tc>
          <w:tcPr>
            <w:tcW w:w="1417" w:type="dxa"/>
          </w:tcPr>
          <w:p w14:paraId="766147F1" w14:textId="77777777" w:rsidR="009A185D" w:rsidRPr="00EB0C18" w:rsidRDefault="009A185D" w:rsidP="00A72D30">
            <w:pPr>
              <w:pStyle w:val="a7"/>
              <w:rPr>
                <w:rFonts w:ascii="Times New Roman" w:hAnsi="Times New Roman" w:cs="Times New Roman"/>
                <w:color w:val="000000"/>
              </w:rPr>
            </w:pPr>
          </w:p>
        </w:tc>
        <w:tc>
          <w:tcPr>
            <w:tcW w:w="1347" w:type="dxa"/>
          </w:tcPr>
          <w:p w14:paraId="0D11F1AC" w14:textId="77777777" w:rsidR="009A185D" w:rsidRPr="00EB0C18" w:rsidRDefault="009A185D" w:rsidP="00A72D30">
            <w:pPr>
              <w:pStyle w:val="a7"/>
              <w:rPr>
                <w:rFonts w:ascii="Times New Roman" w:hAnsi="Times New Roman" w:cs="Times New Roman"/>
                <w:color w:val="000000"/>
              </w:rPr>
            </w:pPr>
          </w:p>
        </w:tc>
      </w:tr>
      <w:tr w:rsidR="00724AE3" w:rsidRPr="00EB0C18" w14:paraId="29F47665" w14:textId="77777777" w:rsidTr="00FB6E17">
        <w:tc>
          <w:tcPr>
            <w:tcW w:w="4849" w:type="dxa"/>
          </w:tcPr>
          <w:p w14:paraId="017AC225"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tc>
        <w:tc>
          <w:tcPr>
            <w:tcW w:w="992" w:type="dxa"/>
          </w:tcPr>
          <w:p w14:paraId="5D76AB47" w14:textId="77777777" w:rsidR="009A185D" w:rsidRPr="00EB0C18" w:rsidRDefault="009A185D" w:rsidP="00A72D30">
            <w:pPr>
              <w:pStyle w:val="a7"/>
              <w:jc w:val="center"/>
              <w:rPr>
                <w:rFonts w:ascii="Times New Roman" w:hAnsi="Times New Roman" w:cs="Times New Roman"/>
                <w:color w:val="000000"/>
              </w:rPr>
            </w:pPr>
            <w:bookmarkStart w:id="7" w:name="sub_111110"/>
            <w:r w:rsidRPr="00EB0C18">
              <w:rPr>
                <w:rFonts w:ascii="Times New Roman" w:hAnsi="Times New Roman" w:cs="Times New Roman"/>
                <w:color w:val="000000"/>
              </w:rPr>
              <w:t>1110</w:t>
            </w:r>
            <w:bookmarkEnd w:id="7"/>
          </w:p>
        </w:tc>
        <w:tc>
          <w:tcPr>
            <w:tcW w:w="1701" w:type="dxa"/>
          </w:tcPr>
          <w:p w14:paraId="2C95B895" w14:textId="77777777" w:rsidR="009A185D" w:rsidRPr="00EB0C18" w:rsidRDefault="009A185D" w:rsidP="00A72D30">
            <w:pPr>
              <w:pStyle w:val="a7"/>
              <w:rPr>
                <w:rFonts w:ascii="Times New Roman" w:hAnsi="Times New Roman" w:cs="Times New Roman"/>
                <w:color w:val="000000"/>
              </w:rPr>
            </w:pPr>
          </w:p>
        </w:tc>
        <w:tc>
          <w:tcPr>
            <w:tcW w:w="1274" w:type="dxa"/>
          </w:tcPr>
          <w:p w14:paraId="06D6FFC1" w14:textId="77777777" w:rsidR="009A185D" w:rsidRPr="00EB0C18" w:rsidRDefault="009A185D" w:rsidP="00A72D30">
            <w:pPr>
              <w:pStyle w:val="a7"/>
              <w:rPr>
                <w:rFonts w:ascii="Times New Roman" w:hAnsi="Times New Roman" w:cs="Times New Roman"/>
                <w:color w:val="000000"/>
              </w:rPr>
            </w:pPr>
          </w:p>
        </w:tc>
        <w:tc>
          <w:tcPr>
            <w:tcW w:w="1419" w:type="dxa"/>
          </w:tcPr>
          <w:p w14:paraId="011E3781" w14:textId="77777777" w:rsidR="009A185D" w:rsidRPr="00EB0C18" w:rsidRDefault="009A185D" w:rsidP="00A72D30">
            <w:pPr>
              <w:pStyle w:val="a7"/>
              <w:rPr>
                <w:rFonts w:ascii="Times New Roman" w:hAnsi="Times New Roman" w:cs="Times New Roman"/>
                <w:color w:val="000000"/>
              </w:rPr>
            </w:pPr>
          </w:p>
        </w:tc>
        <w:tc>
          <w:tcPr>
            <w:tcW w:w="1418" w:type="dxa"/>
          </w:tcPr>
          <w:p w14:paraId="7F43FFAA" w14:textId="77777777" w:rsidR="009A185D" w:rsidRPr="00EB0C18" w:rsidRDefault="009A185D" w:rsidP="00A72D30">
            <w:pPr>
              <w:pStyle w:val="a7"/>
              <w:rPr>
                <w:rFonts w:ascii="Times New Roman" w:hAnsi="Times New Roman" w:cs="Times New Roman"/>
                <w:color w:val="000000"/>
              </w:rPr>
            </w:pPr>
          </w:p>
        </w:tc>
        <w:tc>
          <w:tcPr>
            <w:tcW w:w="1417" w:type="dxa"/>
          </w:tcPr>
          <w:p w14:paraId="6EB4189D" w14:textId="77777777" w:rsidR="009A185D" w:rsidRPr="00EB0C18" w:rsidRDefault="009A185D" w:rsidP="00A72D30">
            <w:pPr>
              <w:pStyle w:val="a7"/>
              <w:rPr>
                <w:rFonts w:ascii="Times New Roman" w:hAnsi="Times New Roman" w:cs="Times New Roman"/>
                <w:color w:val="000000"/>
              </w:rPr>
            </w:pPr>
          </w:p>
        </w:tc>
        <w:tc>
          <w:tcPr>
            <w:tcW w:w="1347" w:type="dxa"/>
          </w:tcPr>
          <w:p w14:paraId="0E212E28" w14:textId="77777777" w:rsidR="009A185D" w:rsidRPr="00EB0C18" w:rsidRDefault="009A185D" w:rsidP="00A72D30">
            <w:pPr>
              <w:pStyle w:val="a7"/>
              <w:rPr>
                <w:rFonts w:ascii="Times New Roman" w:hAnsi="Times New Roman" w:cs="Times New Roman"/>
                <w:color w:val="000000"/>
              </w:rPr>
            </w:pPr>
          </w:p>
        </w:tc>
      </w:tr>
      <w:tr w:rsidR="00724AE3" w:rsidRPr="00EB0C18" w14:paraId="18A5A8EF"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226ECD92" w14:textId="3290B9C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доходы от оказания услуг, рабо</w:t>
            </w:r>
            <w:r w:rsidR="002F1DB3">
              <w:rPr>
                <w:rFonts w:ascii="Times New Roman" w:hAnsi="Times New Roman" w:cs="Times New Roman"/>
                <w:color w:val="000000"/>
              </w:rPr>
              <w:t>т, компенсации затрат учреждения</w:t>
            </w:r>
            <w:r w:rsidRPr="00EB0C18">
              <w:rPr>
                <w:rFonts w:ascii="Times New Roman" w:hAnsi="Times New Roman" w:cs="Times New Roman"/>
                <w:color w:val="000000"/>
              </w:rPr>
              <w:t>, всего</w:t>
            </w:r>
          </w:p>
        </w:tc>
        <w:tc>
          <w:tcPr>
            <w:tcW w:w="992" w:type="dxa"/>
            <w:tcBorders>
              <w:top w:val="single" w:sz="4" w:space="0" w:color="auto"/>
              <w:left w:val="single" w:sz="4" w:space="0" w:color="auto"/>
              <w:bottom w:val="single" w:sz="4" w:space="0" w:color="auto"/>
              <w:right w:val="single" w:sz="4" w:space="0" w:color="auto"/>
            </w:tcBorders>
          </w:tcPr>
          <w:p w14:paraId="0FD11B74" w14:textId="77777777" w:rsidR="009A185D" w:rsidRPr="00EB0C18" w:rsidRDefault="009A185D" w:rsidP="00A72D30">
            <w:pPr>
              <w:pStyle w:val="a7"/>
              <w:jc w:val="center"/>
              <w:rPr>
                <w:rFonts w:ascii="Times New Roman" w:hAnsi="Times New Roman" w:cs="Times New Roman"/>
                <w:color w:val="000000"/>
              </w:rPr>
            </w:pPr>
            <w:bookmarkStart w:id="8" w:name="sub_111200"/>
            <w:r w:rsidRPr="00EB0C18">
              <w:rPr>
                <w:rFonts w:ascii="Times New Roman" w:hAnsi="Times New Roman" w:cs="Times New Roman"/>
                <w:color w:val="000000"/>
              </w:rPr>
              <w:t>1200</w:t>
            </w:r>
            <w:bookmarkEnd w:id="8"/>
          </w:p>
        </w:tc>
        <w:tc>
          <w:tcPr>
            <w:tcW w:w="1701" w:type="dxa"/>
            <w:tcBorders>
              <w:top w:val="single" w:sz="4" w:space="0" w:color="auto"/>
              <w:left w:val="single" w:sz="4" w:space="0" w:color="auto"/>
              <w:bottom w:val="single" w:sz="4" w:space="0" w:color="auto"/>
              <w:right w:val="single" w:sz="4" w:space="0" w:color="auto"/>
            </w:tcBorders>
          </w:tcPr>
          <w:p w14:paraId="6416FA92"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130</w:t>
            </w:r>
          </w:p>
        </w:tc>
        <w:tc>
          <w:tcPr>
            <w:tcW w:w="1274" w:type="dxa"/>
            <w:tcBorders>
              <w:top w:val="single" w:sz="4" w:space="0" w:color="auto"/>
              <w:left w:val="single" w:sz="4" w:space="0" w:color="auto"/>
              <w:bottom w:val="single" w:sz="4" w:space="0" w:color="auto"/>
              <w:right w:val="single" w:sz="4" w:space="0" w:color="auto"/>
            </w:tcBorders>
          </w:tcPr>
          <w:p w14:paraId="60978D2D" w14:textId="77777777" w:rsidR="009A185D" w:rsidRPr="00EB0C18" w:rsidRDefault="009A185D" w:rsidP="00A72D30">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10FE4E5" w14:textId="77777777" w:rsidR="009A185D" w:rsidRPr="00EB0C18" w:rsidRDefault="009A185D" w:rsidP="00A72D30">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49CCEE19" w14:textId="77777777" w:rsidR="009A185D" w:rsidRPr="00EB0C18" w:rsidRDefault="009A185D" w:rsidP="00A72D30">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55D704CE" w14:textId="77777777" w:rsidR="009A185D" w:rsidRPr="00EB0C18" w:rsidRDefault="009A185D" w:rsidP="00A72D30">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34E036DE" w14:textId="77777777" w:rsidR="009A185D" w:rsidRPr="00EB0C18" w:rsidRDefault="009A185D" w:rsidP="00A72D30">
            <w:pPr>
              <w:pStyle w:val="a7"/>
              <w:rPr>
                <w:rFonts w:ascii="Times New Roman" w:hAnsi="Times New Roman" w:cs="Times New Roman"/>
                <w:color w:val="000000"/>
              </w:rPr>
            </w:pPr>
          </w:p>
        </w:tc>
      </w:tr>
      <w:tr w:rsidR="00724AE3" w:rsidRPr="00EB0C18" w14:paraId="18668281"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264E9AD7" w14:textId="74D662BF" w:rsidR="009447CF" w:rsidRPr="00EB0C18" w:rsidRDefault="009447CF"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3096DE8E" w14:textId="39734784" w:rsidR="002F1DB3" w:rsidRPr="002F1DB3" w:rsidRDefault="009A185D" w:rsidP="002F1DB3">
            <w:pPr>
              <w:pStyle w:val="a9"/>
              <w:jc w:val="both"/>
              <w:rPr>
                <w:rFonts w:ascii="Times New Roman" w:hAnsi="Times New Roman" w:cs="Times New Roman"/>
                <w:color w:val="000000"/>
              </w:rPr>
            </w:pPr>
            <w:r w:rsidRPr="00EB0C18">
              <w:rPr>
                <w:rFonts w:ascii="Times New Roman" w:hAnsi="Times New Roman" w:cs="Times New Roman"/>
                <w:color w:val="000000"/>
              </w:rPr>
              <w:t>субсидии на финансовое обеспечение выполнения муниципального задания за сч</w:t>
            </w:r>
            <w:r w:rsidR="000E172D">
              <w:rPr>
                <w:rFonts w:ascii="Times New Roman" w:hAnsi="Times New Roman" w:cs="Times New Roman"/>
                <w:color w:val="000000"/>
              </w:rPr>
              <w:t>ё</w:t>
            </w:r>
            <w:r w:rsidRPr="00EB0C18">
              <w:rPr>
                <w:rFonts w:ascii="Times New Roman" w:hAnsi="Times New Roman" w:cs="Times New Roman"/>
                <w:color w:val="000000"/>
              </w:rPr>
              <w:t xml:space="preserve">т средств </w:t>
            </w:r>
            <w:r w:rsidR="002F1DB3">
              <w:rPr>
                <w:rFonts w:ascii="Times New Roman" w:hAnsi="Times New Roman" w:cs="Times New Roman"/>
                <w:color w:val="000000"/>
              </w:rPr>
              <w:t>местного бюджета (бюджета муниципального образования город Краснодар) (далее – местный бюджет)</w:t>
            </w:r>
          </w:p>
        </w:tc>
        <w:tc>
          <w:tcPr>
            <w:tcW w:w="992" w:type="dxa"/>
            <w:tcBorders>
              <w:top w:val="nil"/>
              <w:left w:val="single" w:sz="4" w:space="0" w:color="auto"/>
              <w:bottom w:val="single" w:sz="4" w:space="0" w:color="auto"/>
              <w:right w:val="single" w:sz="4" w:space="0" w:color="auto"/>
            </w:tcBorders>
          </w:tcPr>
          <w:p w14:paraId="26E4CD1F" w14:textId="77777777" w:rsidR="009A185D" w:rsidRPr="00EB0C18" w:rsidRDefault="009A185D" w:rsidP="00A72D30">
            <w:pPr>
              <w:pStyle w:val="a7"/>
              <w:jc w:val="center"/>
              <w:rPr>
                <w:rFonts w:ascii="Times New Roman" w:hAnsi="Times New Roman" w:cs="Times New Roman"/>
                <w:color w:val="000000"/>
              </w:rPr>
            </w:pPr>
            <w:bookmarkStart w:id="9" w:name="sub_111210"/>
            <w:r w:rsidRPr="00EB0C18">
              <w:rPr>
                <w:rFonts w:ascii="Times New Roman" w:hAnsi="Times New Roman" w:cs="Times New Roman"/>
                <w:color w:val="000000"/>
              </w:rPr>
              <w:t>1210</w:t>
            </w:r>
            <w:bookmarkEnd w:id="9"/>
          </w:p>
        </w:tc>
        <w:tc>
          <w:tcPr>
            <w:tcW w:w="1701" w:type="dxa"/>
            <w:tcBorders>
              <w:top w:val="nil"/>
              <w:left w:val="single" w:sz="4" w:space="0" w:color="auto"/>
              <w:bottom w:val="single" w:sz="4" w:space="0" w:color="auto"/>
              <w:right w:val="single" w:sz="4" w:space="0" w:color="auto"/>
            </w:tcBorders>
          </w:tcPr>
          <w:p w14:paraId="329DE871"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130</w:t>
            </w:r>
          </w:p>
        </w:tc>
        <w:tc>
          <w:tcPr>
            <w:tcW w:w="1274" w:type="dxa"/>
            <w:tcBorders>
              <w:top w:val="nil"/>
              <w:left w:val="single" w:sz="4" w:space="0" w:color="auto"/>
              <w:bottom w:val="single" w:sz="4" w:space="0" w:color="auto"/>
              <w:right w:val="single" w:sz="4" w:space="0" w:color="auto"/>
            </w:tcBorders>
          </w:tcPr>
          <w:p w14:paraId="6EEB0A25" w14:textId="77777777" w:rsidR="009A185D" w:rsidRPr="00EB0C18" w:rsidRDefault="009A185D" w:rsidP="00A72D30">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49F11824" w14:textId="77777777" w:rsidR="009A185D" w:rsidRPr="00EB0C18" w:rsidRDefault="009A185D" w:rsidP="00A72D30">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4137E9BB" w14:textId="77777777" w:rsidR="009A185D" w:rsidRPr="00EB0C18" w:rsidRDefault="009A185D" w:rsidP="00A72D30">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190E7DCF" w14:textId="77777777" w:rsidR="009A185D" w:rsidRPr="00EB0C18" w:rsidRDefault="009A185D" w:rsidP="00A72D30">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5BFD1DA1" w14:textId="77777777" w:rsidR="009A185D" w:rsidRPr="00EB0C18" w:rsidRDefault="009A185D" w:rsidP="00A72D30">
            <w:pPr>
              <w:pStyle w:val="a7"/>
              <w:rPr>
                <w:rFonts w:ascii="Times New Roman" w:hAnsi="Times New Roman" w:cs="Times New Roman"/>
                <w:color w:val="000000"/>
              </w:rPr>
            </w:pPr>
          </w:p>
        </w:tc>
      </w:tr>
      <w:tr w:rsidR="00724AE3" w:rsidRPr="00EB0C18" w14:paraId="469CDBAA"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2FA9609D"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доходы от штрафов, пеней, иных сумм принудительного изъятия, всего</w:t>
            </w:r>
          </w:p>
        </w:tc>
        <w:tc>
          <w:tcPr>
            <w:tcW w:w="992" w:type="dxa"/>
            <w:tcBorders>
              <w:top w:val="single" w:sz="4" w:space="0" w:color="auto"/>
              <w:left w:val="single" w:sz="4" w:space="0" w:color="auto"/>
              <w:bottom w:val="single" w:sz="4" w:space="0" w:color="auto"/>
              <w:right w:val="single" w:sz="4" w:space="0" w:color="auto"/>
            </w:tcBorders>
          </w:tcPr>
          <w:p w14:paraId="0FEC2108" w14:textId="77777777" w:rsidR="009A185D" w:rsidRPr="00EB0C18" w:rsidRDefault="009A185D" w:rsidP="00A72D30">
            <w:pPr>
              <w:pStyle w:val="a7"/>
              <w:jc w:val="center"/>
              <w:rPr>
                <w:rFonts w:ascii="Times New Roman" w:hAnsi="Times New Roman" w:cs="Times New Roman"/>
                <w:color w:val="000000"/>
              </w:rPr>
            </w:pPr>
            <w:bookmarkStart w:id="10" w:name="sub_111300"/>
            <w:r w:rsidRPr="00EB0C18">
              <w:rPr>
                <w:rFonts w:ascii="Times New Roman" w:hAnsi="Times New Roman" w:cs="Times New Roman"/>
                <w:color w:val="000000"/>
              </w:rPr>
              <w:t>1300</w:t>
            </w:r>
            <w:bookmarkEnd w:id="10"/>
          </w:p>
        </w:tc>
        <w:tc>
          <w:tcPr>
            <w:tcW w:w="1701" w:type="dxa"/>
            <w:tcBorders>
              <w:top w:val="single" w:sz="4" w:space="0" w:color="auto"/>
              <w:left w:val="single" w:sz="4" w:space="0" w:color="auto"/>
              <w:bottom w:val="single" w:sz="4" w:space="0" w:color="auto"/>
              <w:right w:val="single" w:sz="4" w:space="0" w:color="auto"/>
            </w:tcBorders>
          </w:tcPr>
          <w:p w14:paraId="70BBFA02"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140</w:t>
            </w:r>
          </w:p>
        </w:tc>
        <w:tc>
          <w:tcPr>
            <w:tcW w:w="1274" w:type="dxa"/>
            <w:tcBorders>
              <w:top w:val="single" w:sz="4" w:space="0" w:color="auto"/>
              <w:left w:val="single" w:sz="4" w:space="0" w:color="auto"/>
              <w:bottom w:val="single" w:sz="4" w:space="0" w:color="auto"/>
              <w:right w:val="single" w:sz="4" w:space="0" w:color="auto"/>
            </w:tcBorders>
          </w:tcPr>
          <w:p w14:paraId="76731137" w14:textId="77777777" w:rsidR="009A185D" w:rsidRPr="00EB0C18" w:rsidRDefault="009A185D" w:rsidP="00A72D30">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76859CD" w14:textId="77777777" w:rsidR="009A185D" w:rsidRPr="00EB0C18" w:rsidRDefault="009A185D" w:rsidP="00A72D30">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3949D9D3" w14:textId="77777777" w:rsidR="009A185D" w:rsidRPr="00EB0C18" w:rsidRDefault="009A185D" w:rsidP="00A72D30">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1365103" w14:textId="77777777" w:rsidR="009A185D" w:rsidRPr="00EB0C18" w:rsidRDefault="009A185D" w:rsidP="00A72D30">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7BCEC65D" w14:textId="77777777" w:rsidR="009A185D" w:rsidRPr="00EB0C18" w:rsidRDefault="009A185D" w:rsidP="00A72D30">
            <w:pPr>
              <w:pStyle w:val="a7"/>
              <w:rPr>
                <w:rFonts w:ascii="Times New Roman" w:hAnsi="Times New Roman" w:cs="Times New Roman"/>
                <w:color w:val="000000"/>
              </w:rPr>
            </w:pPr>
          </w:p>
        </w:tc>
      </w:tr>
      <w:tr w:rsidR="00724AE3" w:rsidRPr="00EB0C18" w14:paraId="51862E79" w14:textId="77777777" w:rsidTr="00A96344">
        <w:tblPrEx>
          <w:tblBorders>
            <w:insideH w:val="none" w:sz="0" w:space="0" w:color="auto"/>
            <w:insideV w:val="none" w:sz="0" w:space="0" w:color="auto"/>
          </w:tblBorders>
        </w:tblPrEx>
        <w:trPr>
          <w:trHeight w:val="374"/>
        </w:trPr>
        <w:tc>
          <w:tcPr>
            <w:tcW w:w="4849" w:type="dxa"/>
            <w:tcBorders>
              <w:top w:val="single" w:sz="4" w:space="0" w:color="auto"/>
              <w:left w:val="single" w:sz="4" w:space="0" w:color="auto"/>
              <w:bottom w:val="single" w:sz="4" w:space="0" w:color="auto"/>
              <w:right w:val="single" w:sz="4" w:space="0" w:color="auto"/>
            </w:tcBorders>
          </w:tcPr>
          <w:p w14:paraId="0AA3E898"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tc>
        <w:tc>
          <w:tcPr>
            <w:tcW w:w="992" w:type="dxa"/>
            <w:tcBorders>
              <w:top w:val="single" w:sz="4" w:space="0" w:color="auto"/>
              <w:left w:val="single" w:sz="4" w:space="0" w:color="auto"/>
              <w:bottom w:val="single" w:sz="4" w:space="0" w:color="auto"/>
              <w:right w:val="single" w:sz="4" w:space="0" w:color="auto"/>
            </w:tcBorders>
          </w:tcPr>
          <w:p w14:paraId="4D1ECEE8" w14:textId="77777777" w:rsidR="009A185D" w:rsidRPr="00EB0C18" w:rsidRDefault="009A185D" w:rsidP="00A72D30">
            <w:pPr>
              <w:pStyle w:val="a7"/>
              <w:jc w:val="center"/>
              <w:rPr>
                <w:rFonts w:ascii="Times New Roman" w:hAnsi="Times New Roman" w:cs="Times New Roman"/>
                <w:color w:val="000000"/>
              </w:rPr>
            </w:pPr>
            <w:bookmarkStart w:id="11" w:name="sub_111310"/>
            <w:r w:rsidRPr="00EB0C18">
              <w:rPr>
                <w:rFonts w:ascii="Times New Roman" w:hAnsi="Times New Roman" w:cs="Times New Roman"/>
                <w:color w:val="000000"/>
              </w:rPr>
              <w:t>1310</w:t>
            </w:r>
            <w:bookmarkEnd w:id="11"/>
          </w:p>
        </w:tc>
        <w:tc>
          <w:tcPr>
            <w:tcW w:w="1701" w:type="dxa"/>
            <w:tcBorders>
              <w:top w:val="single" w:sz="4" w:space="0" w:color="auto"/>
              <w:left w:val="single" w:sz="4" w:space="0" w:color="auto"/>
              <w:bottom w:val="single" w:sz="4" w:space="0" w:color="auto"/>
              <w:right w:val="single" w:sz="4" w:space="0" w:color="auto"/>
            </w:tcBorders>
          </w:tcPr>
          <w:p w14:paraId="31F48342"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140</w:t>
            </w:r>
          </w:p>
        </w:tc>
        <w:tc>
          <w:tcPr>
            <w:tcW w:w="1274" w:type="dxa"/>
            <w:tcBorders>
              <w:top w:val="single" w:sz="4" w:space="0" w:color="auto"/>
              <w:left w:val="single" w:sz="4" w:space="0" w:color="auto"/>
              <w:bottom w:val="single" w:sz="4" w:space="0" w:color="auto"/>
              <w:right w:val="single" w:sz="4" w:space="0" w:color="auto"/>
            </w:tcBorders>
          </w:tcPr>
          <w:p w14:paraId="0C5C40D0" w14:textId="77777777" w:rsidR="009A185D" w:rsidRPr="00EB0C18" w:rsidRDefault="009A185D" w:rsidP="00A72D30">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A2F2A21" w14:textId="77777777" w:rsidR="009A185D" w:rsidRPr="00EB0C18" w:rsidRDefault="009A185D" w:rsidP="00A72D30">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0E70012B" w14:textId="77777777" w:rsidR="009A185D" w:rsidRPr="00EB0C18" w:rsidRDefault="009A185D" w:rsidP="00A72D30">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9E9858A" w14:textId="77777777" w:rsidR="009A185D" w:rsidRPr="00EB0C18" w:rsidRDefault="009A185D" w:rsidP="00A72D30">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0EB504CF" w14:textId="77777777" w:rsidR="009A185D" w:rsidRPr="00EB0C18" w:rsidRDefault="009A185D" w:rsidP="00A72D30">
            <w:pPr>
              <w:pStyle w:val="a7"/>
              <w:rPr>
                <w:rFonts w:ascii="Times New Roman" w:hAnsi="Times New Roman" w:cs="Times New Roman"/>
                <w:color w:val="000000"/>
              </w:rPr>
            </w:pPr>
          </w:p>
        </w:tc>
      </w:tr>
      <w:tr w:rsidR="00724AE3" w:rsidRPr="00EB0C18" w14:paraId="6E269A2B" w14:textId="77777777" w:rsidTr="00A96344">
        <w:tblPrEx>
          <w:tblBorders>
            <w:insideH w:val="none" w:sz="0" w:space="0" w:color="auto"/>
            <w:insideV w:val="none" w:sz="0" w:space="0" w:color="auto"/>
          </w:tblBorders>
        </w:tblPrEx>
        <w:trPr>
          <w:trHeight w:val="379"/>
        </w:trPr>
        <w:tc>
          <w:tcPr>
            <w:tcW w:w="4849" w:type="dxa"/>
            <w:tcBorders>
              <w:top w:val="single" w:sz="4" w:space="0" w:color="auto"/>
              <w:left w:val="single" w:sz="4" w:space="0" w:color="auto"/>
              <w:bottom w:val="single" w:sz="4" w:space="0" w:color="auto"/>
              <w:right w:val="single" w:sz="4" w:space="0" w:color="auto"/>
            </w:tcBorders>
          </w:tcPr>
          <w:p w14:paraId="23B1B76B"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безвозмездные денежные поступления, всего</w:t>
            </w:r>
          </w:p>
        </w:tc>
        <w:tc>
          <w:tcPr>
            <w:tcW w:w="992" w:type="dxa"/>
            <w:tcBorders>
              <w:top w:val="single" w:sz="4" w:space="0" w:color="auto"/>
              <w:left w:val="single" w:sz="4" w:space="0" w:color="auto"/>
              <w:bottom w:val="single" w:sz="4" w:space="0" w:color="auto"/>
              <w:right w:val="single" w:sz="4" w:space="0" w:color="auto"/>
            </w:tcBorders>
          </w:tcPr>
          <w:p w14:paraId="73D64714" w14:textId="77777777" w:rsidR="009A185D" w:rsidRPr="00EB0C18" w:rsidRDefault="009A185D" w:rsidP="00A72D30">
            <w:pPr>
              <w:pStyle w:val="a7"/>
              <w:jc w:val="center"/>
              <w:rPr>
                <w:rFonts w:ascii="Times New Roman" w:hAnsi="Times New Roman" w:cs="Times New Roman"/>
                <w:color w:val="000000"/>
              </w:rPr>
            </w:pPr>
            <w:bookmarkStart w:id="12" w:name="sub_111400"/>
            <w:r w:rsidRPr="00EB0C18">
              <w:rPr>
                <w:rFonts w:ascii="Times New Roman" w:hAnsi="Times New Roman" w:cs="Times New Roman"/>
                <w:color w:val="000000"/>
              </w:rPr>
              <w:t>1400</w:t>
            </w:r>
            <w:bookmarkEnd w:id="12"/>
          </w:p>
        </w:tc>
        <w:tc>
          <w:tcPr>
            <w:tcW w:w="1701" w:type="dxa"/>
            <w:tcBorders>
              <w:top w:val="single" w:sz="4" w:space="0" w:color="auto"/>
              <w:left w:val="single" w:sz="4" w:space="0" w:color="auto"/>
              <w:bottom w:val="single" w:sz="4" w:space="0" w:color="auto"/>
              <w:right w:val="single" w:sz="4" w:space="0" w:color="auto"/>
            </w:tcBorders>
          </w:tcPr>
          <w:p w14:paraId="7E71C7D8" w14:textId="77777777" w:rsidR="009A185D" w:rsidRPr="00EB0C18" w:rsidRDefault="009A185D" w:rsidP="00A72D30">
            <w:pPr>
              <w:pStyle w:val="a7"/>
              <w:jc w:val="center"/>
              <w:rPr>
                <w:rFonts w:ascii="Times New Roman" w:hAnsi="Times New Roman" w:cs="Times New Roman"/>
                <w:color w:val="000000"/>
              </w:rPr>
            </w:pPr>
            <w:r w:rsidRPr="00EB0C18">
              <w:rPr>
                <w:rFonts w:ascii="Times New Roman" w:hAnsi="Times New Roman" w:cs="Times New Roman"/>
                <w:color w:val="000000"/>
              </w:rPr>
              <w:t>150</w:t>
            </w:r>
          </w:p>
        </w:tc>
        <w:tc>
          <w:tcPr>
            <w:tcW w:w="1274" w:type="dxa"/>
            <w:tcBorders>
              <w:top w:val="single" w:sz="4" w:space="0" w:color="auto"/>
              <w:left w:val="single" w:sz="4" w:space="0" w:color="auto"/>
              <w:bottom w:val="single" w:sz="4" w:space="0" w:color="auto"/>
              <w:right w:val="single" w:sz="4" w:space="0" w:color="auto"/>
            </w:tcBorders>
          </w:tcPr>
          <w:p w14:paraId="6E0C93CA" w14:textId="77777777" w:rsidR="009A185D" w:rsidRPr="00EB0C18" w:rsidRDefault="009A185D" w:rsidP="00A72D30">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738EA2FE" w14:textId="77777777" w:rsidR="009A185D" w:rsidRPr="00EB0C18" w:rsidRDefault="009A185D" w:rsidP="00A72D30">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420FD8CB" w14:textId="77777777" w:rsidR="009A185D" w:rsidRPr="00EB0C18" w:rsidRDefault="009A185D" w:rsidP="00A72D30">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4FCBA96" w14:textId="77777777" w:rsidR="009A185D" w:rsidRPr="00EB0C18" w:rsidRDefault="009A185D" w:rsidP="00A72D30">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1E8EFA57" w14:textId="77777777" w:rsidR="009A185D" w:rsidRPr="00EB0C18" w:rsidRDefault="009A185D" w:rsidP="00A72D30">
            <w:pPr>
              <w:pStyle w:val="a7"/>
              <w:rPr>
                <w:rFonts w:ascii="Times New Roman" w:hAnsi="Times New Roman" w:cs="Times New Roman"/>
                <w:color w:val="000000"/>
              </w:rPr>
            </w:pPr>
          </w:p>
        </w:tc>
      </w:tr>
      <w:tr w:rsidR="008B60BF" w:rsidRPr="00EB0C18" w14:paraId="3E8C6CDC" w14:textId="77777777" w:rsidTr="00FB6E17">
        <w:tblPrEx>
          <w:tblBorders>
            <w:insideH w:val="none" w:sz="0" w:space="0" w:color="auto"/>
            <w:insideV w:val="none" w:sz="0" w:space="0" w:color="auto"/>
          </w:tblBorders>
        </w:tblPrEx>
        <w:trPr>
          <w:trHeight w:val="392"/>
        </w:trPr>
        <w:tc>
          <w:tcPr>
            <w:tcW w:w="4849" w:type="dxa"/>
            <w:tcBorders>
              <w:top w:val="single" w:sz="4" w:space="0" w:color="auto"/>
              <w:left w:val="single" w:sz="4" w:space="0" w:color="auto"/>
              <w:right w:val="single" w:sz="4" w:space="0" w:color="auto"/>
            </w:tcBorders>
          </w:tcPr>
          <w:p w14:paraId="59F55729" w14:textId="77777777" w:rsidR="008B60BF" w:rsidRPr="00EB0C18" w:rsidRDefault="008B60BF"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341D9D55" w14:textId="77777777" w:rsidR="008B60BF" w:rsidRPr="00EB0C18" w:rsidRDefault="008B60BF" w:rsidP="00EB0C18">
            <w:pPr>
              <w:pStyle w:val="a9"/>
              <w:jc w:val="both"/>
              <w:rPr>
                <w:rFonts w:ascii="Times New Roman" w:hAnsi="Times New Roman" w:cs="Times New Roman"/>
                <w:color w:val="000000"/>
              </w:rPr>
            </w:pPr>
            <w:r w:rsidRPr="00EB0C18">
              <w:rPr>
                <w:rFonts w:ascii="Times New Roman" w:hAnsi="Times New Roman" w:cs="Times New Roman"/>
                <w:color w:val="000000"/>
              </w:rPr>
              <w:t>прочие доходы, всего</w:t>
            </w:r>
          </w:p>
        </w:tc>
        <w:tc>
          <w:tcPr>
            <w:tcW w:w="992" w:type="dxa"/>
            <w:tcBorders>
              <w:top w:val="single" w:sz="4" w:space="0" w:color="auto"/>
              <w:left w:val="single" w:sz="4" w:space="0" w:color="auto"/>
              <w:right w:val="single" w:sz="4" w:space="0" w:color="auto"/>
            </w:tcBorders>
          </w:tcPr>
          <w:p w14:paraId="6F298CC2" w14:textId="77777777" w:rsidR="008B60BF" w:rsidRPr="00EB0C18" w:rsidRDefault="008B60BF" w:rsidP="00A72D30">
            <w:pPr>
              <w:pStyle w:val="a7"/>
              <w:jc w:val="center"/>
              <w:rPr>
                <w:rFonts w:ascii="Times New Roman" w:hAnsi="Times New Roman" w:cs="Times New Roman"/>
                <w:color w:val="000000"/>
              </w:rPr>
            </w:pPr>
            <w:bookmarkStart w:id="13" w:name="sub_111500"/>
            <w:r w:rsidRPr="00EB0C18">
              <w:rPr>
                <w:rFonts w:ascii="Times New Roman" w:hAnsi="Times New Roman" w:cs="Times New Roman"/>
                <w:color w:val="000000"/>
              </w:rPr>
              <w:t>1500</w:t>
            </w:r>
            <w:bookmarkEnd w:id="13"/>
          </w:p>
        </w:tc>
        <w:tc>
          <w:tcPr>
            <w:tcW w:w="1701" w:type="dxa"/>
            <w:tcBorders>
              <w:top w:val="single" w:sz="4" w:space="0" w:color="auto"/>
              <w:left w:val="single" w:sz="4" w:space="0" w:color="auto"/>
              <w:right w:val="single" w:sz="4" w:space="0" w:color="auto"/>
            </w:tcBorders>
          </w:tcPr>
          <w:p w14:paraId="2809E83D" w14:textId="77777777" w:rsidR="008B60BF" w:rsidRPr="00EB0C18" w:rsidRDefault="008B60BF" w:rsidP="00A72D30">
            <w:pPr>
              <w:pStyle w:val="a7"/>
              <w:jc w:val="center"/>
              <w:rPr>
                <w:rFonts w:ascii="Times New Roman" w:hAnsi="Times New Roman" w:cs="Times New Roman"/>
                <w:color w:val="000000"/>
              </w:rPr>
            </w:pPr>
            <w:r w:rsidRPr="00EB0C18">
              <w:rPr>
                <w:rFonts w:ascii="Times New Roman" w:hAnsi="Times New Roman" w:cs="Times New Roman"/>
                <w:color w:val="000000"/>
              </w:rPr>
              <w:t>180</w:t>
            </w:r>
          </w:p>
        </w:tc>
        <w:tc>
          <w:tcPr>
            <w:tcW w:w="1274" w:type="dxa"/>
            <w:tcBorders>
              <w:top w:val="single" w:sz="4" w:space="0" w:color="auto"/>
              <w:left w:val="single" w:sz="4" w:space="0" w:color="auto"/>
              <w:right w:val="single" w:sz="4" w:space="0" w:color="auto"/>
            </w:tcBorders>
          </w:tcPr>
          <w:p w14:paraId="1F1F2615" w14:textId="77777777" w:rsidR="008B60BF" w:rsidRPr="00EB0C18" w:rsidRDefault="008B60BF" w:rsidP="00A72D30">
            <w:pPr>
              <w:pStyle w:val="a7"/>
              <w:rPr>
                <w:rFonts w:ascii="Times New Roman" w:hAnsi="Times New Roman" w:cs="Times New Roman"/>
                <w:color w:val="000000"/>
              </w:rPr>
            </w:pPr>
          </w:p>
        </w:tc>
        <w:tc>
          <w:tcPr>
            <w:tcW w:w="1419" w:type="dxa"/>
            <w:tcBorders>
              <w:top w:val="single" w:sz="4" w:space="0" w:color="auto"/>
              <w:left w:val="single" w:sz="4" w:space="0" w:color="auto"/>
              <w:right w:val="single" w:sz="4" w:space="0" w:color="auto"/>
            </w:tcBorders>
          </w:tcPr>
          <w:p w14:paraId="0904B6C5" w14:textId="77777777" w:rsidR="008B60BF" w:rsidRPr="00EB0C18" w:rsidRDefault="008B60BF" w:rsidP="00A72D30">
            <w:pPr>
              <w:pStyle w:val="a7"/>
              <w:rPr>
                <w:rFonts w:ascii="Times New Roman" w:hAnsi="Times New Roman" w:cs="Times New Roman"/>
                <w:color w:val="000000"/>
              </w:rPr>
            </w:pPr>
          </w:p>
        </w:tc>
        <w:tc>
          <w:tcPr>
            <w:tcW w:w="1418" w:type="dxa"/>
            <w:tcBorders>
              <w:top w:val="single" w:sz="4" w:space="0" w:color="auto"/>
              <w:left w:val="single" w:sz="4" w:space="0" w:color="auto"/>
              <w:right w:val="single" w:sz="4" w:space="0" w:color="auto"/>
            </w:tcBorders>
          </w:tcPr>
          <w:p w14:paraId="14E44D74" w14:textId="77777777" w:rsidR="008B60BF" w:rsidRPr="00EB0C18" w:rsidRDefault="008B60BF" w:rsidP="00A72D30">
            <w:pPr>
              <w:pStyle w:val="a7"/>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tcPr>
          <w:p w14:paraId="157C2339" w14:textId="77777777" w:rsidR="008B60BF" w:rsidRPr="00EB0C18" w:rsidRDefault="008B60BF" w:rsidP="00A72D30">
            <w:pPr>
              <w:pStyle w:val="a7"/>
              <w:rPr>
                <w:rFonts w:ascii="Times New Roman" w:hAnsi="Times New Roman" w:cs="Times New Roman"/>
                <w:color w:val="000000"/>
              </w:rPr>
            </w:pPr>
          </w:p>
        </w:tc>
        <w:tc>
          <w:tcPr>
            <w:tcW w:w="1347" w:type="dxa"/>
            <w:tcBorders>
              <w:top w:val="single" w:sz="4" w:space="0" w:color="auto"/>
              <w:left w:val="single" w:sz="4" w:space="0" w:color="auto"/>
            </w:tcBorders>
          </w:tcPr>
          <w:p w14:paraId="56601181" w14:textId="77777777" w:rsidR="008B60BF" w:rsidRPr="00EB0C18" w:rsidRDefault="008B60BF" w:rsidP="00A72D30">
            <w:pPr>
              <w:pStyle w:val="a7"/>
              <w:rPr>
                <w:rFonts w:ascii="Times New Roman" w:hAnsi="Times New Roman" w:cs="Times New Roman"/>
                <w:color w:val="000000"/>
              </w:rPr>
            </w:pPr>
          </w:p>
        </w:tc>
      </w:tr>
      <w:tr w:rsidR="00724AE3" w:rsidRPr="00EB0C18" w14:paraId="6E73F2D2"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nil"/>
              <w:right w:val="single" w:sz="4" w:space="0" w:color="auto"/>
            </w:tcBorders>
          </w:tcPr>
          <w:p w14:paraId="2C391C73" w14:textId="77777777" w:rsidR="009A185D" w:rsidRPr="00EB0C18" w:rsidRDefault="009A185D" w:rsidP="00EB0C18">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tc>
        <w:tc>
          <w:tcPr>
            <w:tcW w:w="992" w:type="dxa"/>
            <w:tcBorders>
              <w:top w:val="single" w:sz="4" w:space="0" w:color="auto"/>
              <w:left w:val="single" w:sz="4" w:space="0" w:color="auto"/>
              <w:bottom w:val="nil"/>
              <w:right w:val="single" w:sz="4" w:space="0" w:color="auto"/>
            </w:tcBorders>
          </w:tcPr>
          <w:p w14:paraId="26052A2A" w14:textId="5EC775FF" w:rsidR="009A185D" w:rsidRPr="00EB0C18" w:rsidRDefault="00DA5292" w:rsidP="008B60BF">
            <w:pPr>
              <w:pStyle w:val="a7"/>
              <w:jc w:val="center"/>
              <w:rPr>
                <w:rFonts w:ascii="Times New Roman" w:hAnsi="Times New Roman" w:cs="Times New Roman"/>
                <w:color w:val="000000"/>
              </w:rPr>
            </w:pPr>
            <w:bookmarkStart w:id="14" w:name="sub_111510"/>
            <w:r w:rsidRPr="00EB0C18">
              <w:rPr>
                <w:rFonts w:ascii="Times New Roman" w:hAnsi="Times New Roman" w:cs="Times New Roman"/>
                <w:color w:val="000000"/>
              </w:rPr>
              <w:t>1510</w:t>
            </w:r>
            <w:bookmarkEnd w:id="14"/>
          </w:p>
        </w:tc>
        <w:tc>
          <w:tcPr>
            <w:tcW w:w="1701" w:type="dxa"/>
            <w:tcBorders>
              <w:top w:val="single" w:sz="4" w:space="0" w:color="auto"/>
              <w:left w:val="single" w:sz="4" w:space="0" w:color="auto"/>
              <w:bottom w:val="nil"/>
              <w:right w:val="single" w:sz="4" w:space="0" w:color="auto"/>
            </w:tcBorders>
          </w:tcPr>
          <w:p w14:paraId="2F2F648D" w14:textId="14F7DDBD" w:rsidR="009A185D" w:rsidRPr="00EB0C18" w:rsidRDefault="00DA5292" w:rsidP="008B60BF">
            <w:pPr>
              <w:pStyle w:val="a7"/>
              <w:jc w:val="center"/>
              <w:rPr>
                <w:rFonts w:ascii="Times New Roman" w:hAnsi="Times New Roman" w:cs="Times New Roman"/>
                <w:color w:val="000000"/>
              </w:rPr>
            </w:pPr>
            <w:r w:rsidRPr="00EB0C18">
              <w:rPr>
                <w:rFonts w:ascii="Times New Roman" w:hAnsi="Times New Roman" w:cs="Times New Roman"/>
                <w:color w:val="000000"/>
              </w:rPr>
              <w:t>180</w:t>
            </w:r>
          </w:p>
        </w:tc>
        <w:tc>
          <w:tcPr>
            <w:tcW w:w="1274" w:type="dxa"/>
            <w:tcBorders>
              <w:top w:val="single" w:sz="4" w:space="0" w:color="auto"/>
              <w:left w:val="single" w:sz="4" w:space="0" w:color="auto"/>
              <w:bottom w:val="nil"/>
              <w:right w:val="single" w:sz="4" w:space="0" w:color="auto"/>
            </w:tcBorders>
          </w:tcPr>
          <w:p w14:paraId="48314027" w14:textId="77777777" w:rsidR="009A185D" w:rsidRPr="00EB0C18" w:rsidRDefault="009A185D" w:rsidP="00A72D30">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2476E439" w14:textId="77777777" w:rsidR="009A185D" w:rsidRPr="00EB0C18" w:rsidRDefault="009A185D" w:rsidP="00A72D30">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001E2033" w14:textId="77777777" w:rsidR="009A185D" w:rsidRPr="00EB0C18" w:rsidRDefault="009A185D" w:rsidP="00A72D30">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1EC5EE91" w14:textId="77777777" w:rsidR="009A185D" w:rsidRPr="00EB0C18" w:rsidRDefault="009A185D" w:rsidP="00A72D30">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2A5DE055" w14:textId="77777777" w:rsidR="009A185D" w:rsidRPr="00EB0C18" w:rsidRDefault="009A185D" w:rsidP="00A72D30">
            <w:pPr>
              <w:pStyle w:val="a7"/>
              <w:rPr>
                <w:rFonts w:ascii="Times New Roman" w:hAnsi="Times New Roman" w:cs="Times New Roman"/>
                <w:color w:val="000000"/>
              </w:rPr>
            </w:pPr>
          </w:p>
        </w:tc>
      </w:tr>
      <w:tr w:rsidR="00724AE3" w:rsidRPr="00EB0C18" w14:paraId="18F9CAE0" w14:textId="77777777" w:rsidTr="00FB6E17">
        <w:tblPrEx>
          <w:tblBorders>
            <w:insideH w:val="none" w:sz="0" w:space="0" w:color="auto"/>
            <w:insideV w:val="none" w:sz="0" w:space="0" w:color="auto"/>
          </w:tblBorders>
        </w:tblPrEx>
        <w:tc>
          <w:tcPr>
            <w:tcW w:w="4849" w:type="dxa"/>
            <w:tcBorders>
              <w:top w:val="nil"/>
              <w:left w:val="single" w:sz="4" w:space="0" w:color="auto"/>
              <w:bottom w:val="single" w:sz="4" w:space="0" w:color="auto"/>
              <w:right w:val="single" w:sz="4" w:space="0" w:color="auto"/>
            </w:tcBorders>
          </w:tcPr>
          <w:p w14:paraId="7137493D" w14:textId="674F0EF2" w:rsidR="00A96344" w:rsidRPr="00A96344" w:rsidRDefault="009A185D" w:rsidP="00A96344">
            <w:pPr>
              <w:pStyle w:val="a9"/>
              <w:jc w:val="both"/>
              <w:rPr>
                <w:rFonts w:ascii="Times New Roman" w:hAnsi="Times New Roman" w:cs="Times New Roman"/>
                <w:color w:val="000000"/>
              </w:rPr>
            </w:pPr>
            <w:r w:rsidRPr="00EB0C18">
              <w:rPr>
                <w:rFonts w:ascii="Times New Roman" w:hAnsi="Times New Roman" w:cs="Times New Roman"/>
                <w:color w:val="000000"/>
              </w:rPr>
              <w:t>целевые субсидии</w:t>
            </w:r>
          </w:p>
        </w:tc>
        <w:tc>
          <w:tcPr>
            <w:tcW w:w="992" w:type="dxa"/>
            <w:tcBorders>
              <w:top w:val="nil"/>
              <w:left w:val="single" w:sz="4" w:space="0" w:color="auto"/>
              <w:bottom w:val="single" w:sz="4" w:space="0" w:color="auto"/>
              <w:right w:val="single" w:sz="4" w:space="0" w:color="auto"/>
            </w:tcBorders>
          </w:tcPr>
          <w:p w14:paraId="7101992D" w14:textId="122C3640" w:rsidR="009A185D" w:rsidRPr="00EB0C18" w:rsidRDefault="009A185D" w:rsidP="00A72D30">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655E4277" w14:textId="04964C40" w:rsidR="009A185D" w:rsidRPr="00EB0C18" w:rsidRDefault="009A185D" w:rsidP="00A72D30">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6C28B774" w14:textId="77777777" w:rsidR="009A185D" w:rsidRPr="00EB0C18" w:rsidRDefault="009A185D" w:rsidP="00A72D30">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7112D061" w14:textId="77777777" w:rsidR="009A185D" w:rsidRPr="00EB0C18" w:rsidRDefault="009A185D" w:rsidP="00A72D30">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79D10129" w14:textId="77777777" w:rsidR="009A185D" w:rsidRPr="00EB0C18" w:rsidRDefault="009A185D" w:rsidP="00A72D30">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62267FB3" w14:textId="77777777" w:rsidR="009A185D" w:rsidRPr="00EB0C18" w:rsidRDefault="009A185D" w:rsidP="00A72D30">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79FDCEF7" w14:textId="77777777" w:rsidR="009A185D" w:rsidRPr="00EB0C18" w:rsidRDefault="009A185D" w:rsidP="00A72D30">
            <w:pPr>
              <w:pStyle w:val="a7"/>
              <w:rPr>
                <w:rFonts w:ascii="Times New Roman" w:hAnsi="Times New Roman" w:cs="Times New Roman"/>
                <w:color w:val="000000"/>
              </w:rPr>
            </w:pPr>
          </w:p>
        </w:tc>
      </w:tr>
      <w:tr w:rsidR="00320E7D" w:rsidRPr="00EB0C18" w14:paraId="02A6CC51"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327A3EE7" w14:textId="110CFBFC" w:rsidR="00320E7D" w:rsidRPr="00EB0C18" w:rsidRDefault="00320E7D" w:rsidP="00320E7D">
            <w:pPr>
              <w:pStyle w:val="a9"/>
              <w:jc w:val="center"/>
              <w:rPr>
                <w:rFonts w:ascii="Times New Roman" w:hAnsi="Times New Roman" w:cs="Times New Roman"/>
                <w:color w:val="000000"/>
              </w:rPr>
            </w:pPr>
            <w:r w:rsidRPr="00EB0C18">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16CBEC3A" w14:textId="3A2BB7C8"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tcPr>
          <w:p w14:paraId="28322B6A" w14:textId="3A364734"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w:t>
            </w:r>
          </w:p>
        </w:tc>
        <w:tc>
          <w:tcPr>
            <w:tcW w:w="1274" w:type="dxa"/>
            <w:tcBorders>
              <w:top w:val="single" w:sz="4" w:space="0" w:color="auto"/>
              <w:left w:val="single" w:sz="4" w:space="0" w:color="auto"/>
              <w:bottom w:val="single" w:sz="4" w:space="0" w:color="auto"/>
              <w:right w:val="single" w:sz="4" w:space="0" w:color="auto"/>
            </w:tcBorders>
          </w:tcPr>
          <w:p w14:paraId="27B839C8" w14:textId="4F565DAC"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4</w:t>
            </w:r>
          </w:p>
        </w:tc>
        <w:tc>
          <w:tcPr>
            <w:tcW w:w="1419" w:type="dxa"/>
            <w:tcBorders>
              <w:top w:val="single" w:sz="4" w:space="0" w:color="auto"/>
              <w:left w:val="single" w:sz="4" w:space="0" w:color="auto"/>
              <w:bottom w:val="single" w:sz="4" w:space="0" w:color="auto"/>
              <w:right w:val="single" w:sz="4" w:space="0" w:color="auto"/>
            </w:tcBorders>
          </w:tcPr>
          <w:p w14:paraId="618D70F1" w14:textId="3F5469C6"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5</w:t>
            </w:r>
          </w:p>
        </w:tc>
        <w:tc>
          <w:tcPr>
            <w:tcW w:w="1418" w:type="dxa"/>
            <w:tcBorders>
              <w:top w:val="single" w:sz="4" w:space="0" w:color="auto"/>
              <w:left w:val="single" w:sz="4" w:space="0" w:color="auto"/>
              <w:bottom w:val="single" w:sz="4" w:space="0" w:color="auto"/>
              <w:right w:val="single" w:sz="4" w:space="0" w:color="auto"/>
            </w:tcBorders>
          </w:tcPr>
          <w:p w14:paraId="0A32ABBD" w14:textId="246AA60D"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6</w:t>
            </w:r>
          </w:p>
        </w:tc>
        <w:tc>
          <w:tcPr>
            <w:tcW w:w="1417" w:type="dxa"/>
            <w:tcBorders>
              <w:top w:val="single" w:sz="4" w:space="0" w:color="auto"/>
              <w:left w:val="single" w:sz="4" w:space="0" w:color="auto"/>
              <w:bottom w:val="single" w:sz="4" w:space="0" w:color="auto"/>
              <w:right w:val="single" w:sz="4" w:space="0" w:color="auto"/>
            </w:tcBorders>
          </w:tcPr>
          <w:p w14:paraId="54F33180" w14:textId="2A710163"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7</w:t>
            </w:r>
          </w:p>
        </w:tc>
        <w:tc>
          <w:tcPr>
            <w:tcW w:w="1347" w:type="dxa"/>
            <w:tcBorders>
              <w:top w:val="single" w:sz="4" w:space="0" w:color="auto"/>
              <w:left w:val="single" w:sz="4" w:space="0" w:color="auto"/>
              <w:bottom w:val="single" w:sz="4" w:space="0" w:color="auto"/>
            </w:tcBorders>
          </w:tcPr>
          <w:p w14:paraId="10BECC0D" w14:textId="4C4F0370"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w:t>
            </w:r>
          </w:p>
        </w:tc>
      </w:tr>
      <w:tr w:rsidR="00320E7D" w:rsidRPr="00EB0C18" w14:paraId="07166CD6" w14:textId="77777777" w:rsidTr="00CF05D8">
        <w:tblPrEx>
          <w:tblBorders>
            <w:insideH w:val="none" w:sz="0" w:space="0" w:color="auto"/>
            <w:insideV w:val="none" w:sz="0" w:space="0" w:color="auto"/>
          </w:tblBorders>
        </w:tblPrEx>
        <w:trPr>
          <w:trHeight w:val="552"/>
        </w:trPr>
        <w:tc>
          <w:tcPr>
            <w:tcW w:w="4849" w:type="dxa"/>
            <w:tcBorders>
              <w:top w:val="single" w:sz="4" w:space="0" w:color="auto"/>
              <w:left w:val="single" w:sz="4" w:space="0" w:color="auto"/>
              <w:bottom w:val="single" w:sz="4" w:space="0" w:color="auto"/>
              <w:right w:val="single" w:sz="4" w:space="0" w:color="auto"/>
            </w:tcBorders>
          </w:tcPr>
          <w:p w14:paraId="5AD516B2"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доходы от операций с активами, всего</w:t>
            </w:r>
          </w:p>
        </w:tc>
        <w:tc>
          <w:tcPr>
            <w:tcW w:w="992" w:type="dxa"/>
            <w:tcBorders>
              <w:top w:val="single" w:sz="4" w:space="0" w:color="auto"/>
              <w:left w:val="single" w:sz="4" w:space="0" w:color="auto"/>
              <w:bottom w:val="single" w:sz="4" w:space="0" w:color="auto"/>
              <w:right w:val="single" w:sz="4" w:space="0" w:color="auto"/>
            </w:tcBorders>
          </w:tcPr>
          <w:p w14:paraId="3BD483AE" w14:textId="77777777" w:rsidR="00320E7D" w:rsidRPr="00EB0C18" w:rsidRDefault="00320E7D" w:rsidP="00320E7D">
            <w:pPr>
              <w:pStyle w:val="a7"/>
              <w:jc w:val="center"/>
              <w:rPr>
                <w:rFonts w:ascii="Times New Roman" w:hAnsi="Times New Roman" w:cs="Times New Roman"/>
                <w:color w:val="000000"/>
              </w:rPr>
            </w:pPr>
            <w:bookmarkStart w:id="15" w:name="sub_111900"/>
            <w:r w:rsidRPr="00EB0C18">
              <w:rPr>
                <w:rFonts w:ascii="Times New Roman" w:hAnsi="Times New Roman" w:cs="Times New Roman"/>
                <w:color w:val="000000"/>
              </w:rPr>
              <w:t>1900</w:t>
            </w:r>
            <w:bookmarkEnd w:id="15"/>
          </w:p>
        </w:tc>
        <w:tc>
          <w:tcPr>
            <w:tcW w:w="1701" w:type="dxa"/>
            <w:tcBorders>
              <w:top w:val="single" w:sz="4" w:space="0" w:color="auto"/>
              <w:left w:val="single" w:sz="4" w:space="0" w:color="auto"/>
              <w:bottom w:val="single" w:sz="4" w:space="0" w:color="auto"/>
              <w:right w:val="single" w:sz="4" w:space="0" w:color="auto"/>
            </w:tcBorders>
          </w:tcPr>
          <w:p w14:paraId="62CC7BF5" w14:textId="77777777" w:rsidR="00320E7D" w:rsidRPr="00EB0C18" w:rsidRDefault="00320E7D" w:rsidP="00320E7D">
            <w:pPr>
              <w:pStyle w:val="a7"/>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tcPr>
          <w:p w14:paraId="59BC465C"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6E427E4"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9DB21F5"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06B27C77"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085D8726" w14:textId="77777777" w:rsidR="00320E7D" w:rsidRPr="00EB0C18" w:rsidRDefault="00320E7D" w:rsidP="00320E7D">
            <w:pPr>
              <w:pStyle w:val="a7"/>
              <w:rPr>
                <w:rFonts w:ascii="Times New Roman" w:hAnsi="Times New Roman" w:cs="Times New Roman"/>
                <w:color w:val="000000"/>
              </w:rPr>
            </w:pPr>
          </w:p>
        </w:tc>
      </w:tr>
      <w:tr w:rsidR="00320E7D" w:rsidRPr="00EB0C18" w14:paraId="76CD65E3" w14:textId="77777777" w:rsidTr="00FB6E17">
        <w:tblPrEx>
          <w:tblBorders>
            <w:insideH w:val="none" w:sz="0" w:space="0" w:color="auto"/>
            <w:insideV w:val="none" w:sz="0" w:space="0" w:color="auto"/>
          </w:tblBorders>
        </w:tblPrEx>
        <w:trPr>
          <w:trHeight w:val="401"/>
        </w:trPr>
        <w:tc>
          <w:tcPr>
            <w:tcW w:w="4849" w:type="dxa"/>
            <w:tcBorders>
              <w:top w:val="single" w:sz="4" w:space="0" w:color="auto"/>
              <w:left w:val="single" w:sz="4" w:space="0" w:color="auto"/>
              <w:right w:val="single" w:sz="4" w:space="0" w:color="auto"/>
            </w:tcBorders>
          </w:tcPr>
          <w:p w14:paraId="025A11C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5468D66F"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прочие поступления, всего</w:t>
            </w:r>
            <w:hyperlink w:anchor="sub_66" w:history="1">
              <w:r w:rsidRPr="00EB0C18">
                <w:rPr>
                  <w:rStyle w:val="a4"/>
                  <w:rFonts w:ascii="Times New Roman" w:hAnsi="Times New Roman"/>
                  <w:color w:val="000000"/>
                  <w:vertAlign w:val="superscript"/>
                </w:rPr>
                <w:t>6</w:t>
              </w:r>
            </w:hyperlink>
          </w:p>
        </w:tc>
        <w:tc>
          <w:tcPr>
            <w:tcW w:w="992" w:type="dxa"/>
            <w:tcBorders>
              <w:top w:val="single" w:sz="4" w:space="0" w:color="auto"/>
              <w:left w:val="single" w:sz="4" w:space="0" w:color="auto"/>
              <w:bottom w:val="single" w:sz="4" w:space="0" w:color="auto"/>
              <w:right w:val="single" w:sz="4" w:space="0" w:color="auto"/>
            </w:tcBorders>
          </w:tcPr>
          <w:p w14:paraId="54F743AE" w14:textId="6F80F4BB" w:rsidR="00320E7D" w:rsidRDefault="00320E7D" w:rsidP="00320E7D">
            <w:pPr>
              <w:pStyle w:val="a7"/>
              <w:jc w:val="center"/>
              <w:rPr>
                <w:rFonts w:ascii="Times New Roman" w:hAnsi="Times New Roman" w:cs="Times New Roman"/>
                <w:color w:val="000000"/>
              </w:rPr>
            </w:pPr>
            <w:bookmarkStart w:id="16" w:name="sub_111980"/>
            <w:r w:rsidRPr="00EB0C18">
              <w:rPr>
                <w:rFonts w:ascii="Times New Roman" w:hAnsi="Times New Roman" w:cs="Times New Roman"/>
                <w:color w:val="000000"/>
              </w:rPr>
              <w:t>1980</w:t>
            </w:r>
          </w:p>
          <w:bookmarkEnd w:id="16"/>
          <w:p w14:paraId="2CEC5582" w14:textId="0B8B0665" w:rsidR="00320E7D" w:rsidRPr="00EB0C18" w:rsidRDefault="00320E7D" w:rsidP="00320E7D">
            <w:pPr>
              <w:pStyle w:val="a7"/>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01993A44" w14:textId="2C9679EF"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p w14:paraId="6E5CF49A" w14:textId="6DC7FF35" w:rsidR="00320E7D" w:rsidRPr="00EB0C18" w:rsidRDefault="00320E7D" w:rsidP="00320E7D">
            <w:pPr>
              <w:pStyle w:val="a7"/>
              <w:jc w:val="center"/>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tcPr>
          <w:p w14:paraId="7F20B719"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51D28E7"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6AB6F245"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07791E6E"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4C9121E0" w14:textId="77777777" w:rsidR="00320E7D" w:rsidRPr="00EB0C18" w:rsidRDefault="00320E7D" w:rsidP="00320E7D">
            <w:pPr>
              <w:pStyle w:val="a7"/>
              <w:rPr>
                <w:rFonts w:ascii="Times New Roman" w:hAnsi="Times New Roman" w:cs="Times New Roman"/>
                <w:color w:val="000000"/>
              </w:rPr>
            </w:pPr>
          </w:p>
        </w:tc>
      </w:tr>
      <w:tr w:rsidR="00320E7D" w:rsidRPr="00EB0C18" w14:paraId="60491DF2" w14:textId="77777777" w:rsidTr="00FB6E17">
        <w:tblPrEx>
          <w:tblBorders>
            <w:insideH w:val="none" w:sz="0" w:space="0" w:color="auto"/>
            <w:insideV w:val="none" w:sz="0" w:space="0" w:color="auto"/>
          </w:tblBorders>
        </w:tblPrEx>
        <w:trPr>
          <w:trHeight w:val="1119"/>
        </w:trPr>
        <w:tc>
          <w:tcPr>
            <w:tcW w:w="4849" w:type="dxa"/>
            <w:tcBorders>
              <w:top w:val="single" w:sz="4" w:space="0" w:color="auto"/>
              <w:left w:val="single" w:sz="4" w:space="0" w:color="auto"/>
              <w:bottom w:val="single" w:sz="4" w:space="0" w:color="auto"/>
              <w:right w:val="single" w:sz="4" w:space="0" w:color="auto"/>
            </w:tcBorders>
          </w:tcPr>
          <w:p w14:paraId="40CABBA9"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из них:</w:t>
            </w:r>
          </w:p>
          <w:p w14:paraId="3C8E2886" w14:textId="710109E2"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увеличение остатков денежных средств за сч</w:t>
            </w:r>
            <w:r>
              <w:rPr>
                <w:rFonts w:ascii="Times New Roman" w:hAnsi="Times New Roman" w:cs="Times New Roman"/>
                <w:color w:val="000000"/>
              </w:rPr>
              <w:t>ё</w:t>
            </w:r>
            <w:r w:rsidRPr="00EB0C18">
              <w:rPr>
                <w:rFonts w:ascii="Times New Roman" w:hAnsi="Times New Roman" w:cs="Times New Roman"/>
                <w:color w:val="000000"/>
              </w:rPr>
              <w:t>т возврата дебиторской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tcPr>
          <w:p w14:paraId="34B56643" w14:textId="6E82BDCC" w:rsidR="00320E7D" w:rsidRDefault="00320E7D" w:rsidP="00320E7D">
            <w:pPr>
              <w:pStyle w:val="a7"/>
              <w:jc w:val="center"/>
              <w:rPr>
                <w:rFonts w:ascii="Times New Roman" w:hAnsi="Times New Roman" w:cs="Times New Roman"/>
                <w:color w:val="000000"/>
              </w:rPr>
            </w:pPr>
            <w:bookmarkStart w:id="17" w:name="sub_111981"/>
            <w:r w:rsidRPr="00EB0C18">
              <w:rPr>
                <w:rFonts w:ascii="Times New Roman" w:hAnsi="Times New Roman" w:cs="Times New Roman"/>
                <w:color w:val="000000"/>
              </w:rPr>
              <w:t>1981</w:t>
            </w:r>
          </w:p>
          <w:bookmarkEnd w:id="17"/>
          <w:p w14:paraId="2E20DA0E" w14:textId="5B0F2170" w:rsidR="00320E7D" w:rsidRPr="00EB0C18" w:rsidRDefault="00320E7D" w:rsidP="00320E7D">
            <w:pPr>
              <w:pStyle w:val="a7"/>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14:paraId="3D5A0A07" w14:textId="4B00A808"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510</w:t>
            </w:r>
          </w:p>
          <w:p w14:paraId="423F7833" w14:textId="0B796411" w:rsidR="00320E7D" w:rsidRPr="00EB0C18" w:rsidRDefault="00320E7D" w:rsidP="00320E7D">
            <w:pPr>
              <w:pStyle w:val="a7"/>
              <w:jc w:val="center"/>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tcPr>
          <w:p w14:paraId="17F30536"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11BA36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7C59C9B7"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1B9C5D01"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8A8BC04" w14:textId="53F22BCC"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p w14:paraId="5C41B853" w14:textId="49260DF4" w:rsidR="00320E7D" w:rsidRPr="00EB0C18" w:rsidRDefault="00320E7D" w:rsidP="00320E7D">
            <w:pPr>
              <w:pStyle w:val="a7"/>
              <w:jc w:val="center"/>
              <w:rPr>
                <w:rFonts w:ascii="Times New Roman" w:hAnsi="Times New Roman" w:cs="Times New Roman"/>
                <w:color w:val="000000"/>
              </w:rPr>
            </w:pPr>
          </w:p>
        </w:tc>
      </w:tr>
      <w:tr w:rsidR="00320E7D" w:rsidRPr="00EB0C18" w14:paraId="41D108FB" w14:textId="77777777" w:rsidTr="00FB6E17">
        <w:tblPrEx>
          <w:tblBorders>
            <w:insideH w:val="none" w:sz="0" w:space="0" w:color="auto"/>
            <w:insideV w:val="none" w:sz="0" w:space="0" w:color="auto"/>
          </w:tblBorders>
        </w:tblPrEx>
        <w:trPr>
          <w:trHeight w:val="284"/>
        </w:trPr>
        <w:tc>
          <w:tcPr>
            <w:tcW w:w="4849" w:type="dxa"/>
            <w:tcBorders>
              <w:top w:val="single" w:sz="4" w:space="0" w:color="auto"/>
              <w:left w:val="single" w:sz="4" w:space="0" w:color="auto"/>
              <w:bottom w:val="single" w:sz="4" w:space="0" w:color="auto"/>
              <w:right w:val="single" w:sz="4" w:space="0" w:color="auto"/>
            </w:tcBorders>
          </w:tcPr>
          <w:p w14:paraId="700EA5ED"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Расходы, всего</w:t>
            </w:r>
          </w:p>
        </w:tc>
        <w:tc>
          <w:tcPr>
            <w:tcW w:w="992" w:type="dxa"/>
            <w:tcBorders>
              <w:top w:val="single" w:sz="4" w:space="0" w:color="auto"/>
              <w:left w:val="single" w:sz="4" w:space="0" w:color="auto"/>
              <w:bottom w:val="single" w:sz="4" w:space="0" w:color="auto"/>
              <w:right w:val="single" w:sz="4" w:space="0" w:color="auto"/>
            </w:tcBorders>
          </w:tcPr>
          <w:p w14:paraId="7D006D34" w14:textId="77777777" w:rsidR="00320E7D" w:rsidRPr="00EB0C18" w:rsidRDefault="00320E7D" w:rsidP="00320E7D">
            <w:pPr>
              <w:pStyle w:val="a7"/>
              <w:jc w:val="center"/>
              <w:rPr>
                <w:rFonts w:ascii="Times New Roman" w:hAnsi="Times New Roman" w:cs="Times New Roman"/>
                <w:color w:val="000000"/>
              </w:rPr>
            </w:pPr>
            <w:bookmarkStart w:id="18" w:name="sub_112000"/>
            <w:r w:rsidRPr="00EB0C18">
              <w:rPr>
                <w:rFonts w:ascii="Times New Roman" w:hAnsi="Times New Roman" w:cs="Times New Roman"/>
                <w:color w:val="000000"/>
              </w:rPr>
              <w:t>2000</w:t>
            </w:r>
            <w:bookmarkEnd w:id="18"/>
          </w:p>
        </w:tc>
        <w:tc>
          <w:tcPr>
            <w:tcW w:w="1701" w:type="dxa"/>
            <w:tcBorders>
              <w:top w:val="single" w:sz="4" w:space="0" w:color="auto"/>
              <w:left w:val="single" w:sz="4" w:space="0" w:color="auto"/>
              <w:bottom w:val="single" w:sz="4" w:space="0" w:color="auto"/>
              <w:right w:val="single" w:sz="4" w:space="0" w:color="auto"/>
            </w:tcBorders>
          </w:tcPr>
          <w:p w14:paraId="146A6AB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Borders>
              <w:top w:val="single" w:sz="4" w:space="0" w:color="auto"/>
              <w:left w:val="single" w:sz="4" w:space="0" w:color="auto"/>
              <w:bottom w:val="single" w:sz="4" w:space="0" w:color="auto"/>
              <w:right w:val="single" w:sz="4" w:space="0" w:color="auto"/>
            </w:tcBorders>
          </w:tcPr>
          <w:p w14:paraId="518BB316"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776221F7"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0ABDEBCE"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330C070B"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6F76F63A" w14:textId="77777777" w:rsidR="00320E7D" w:rsidRPr="00EB0C18" w:rsidRDefault="00320E7D" w:rsidP="00320E7D">
            <w:pPr>
              <w:pStyle w:val="a7"/>
              <w:rPr>
                <w:rFonts w:ascii="Times New Roman" w:hAnsi="Times New Roman" w:cs="Times New Roman"/>
                <w:color w:val="000000"/>
              </w:rPr>
            </w:pPr>
          </w:p>
        </w:tc>
      </w:tr>
      <w:tr w:rsidR="00320E7D" w:rsidRPr="00EB0C18" w14:paraId="5EB78EEB"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0B524D0B"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6F6259E3"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выплаты персоналу, всего</w:t>
            </w:r>
          </w:p>
        </w:tc>
        <w:tc>
          <w:tcPr>
            <w:tcW w:w="992" w:type="dxa"/>
            <w:tcBorders>
              <w:top w:val="nil"/>
              <w:left w:val="single" w:sz="4" w:space="0" w:color="auto"/>
              <w:bottom w:val="single" w:sz="4" w:space="0" w:color="auto"/>
              <w:right w:val="single" w:sz="4" w:space="0" w:color="auto"/>
            </w:tcBorders>
          </w:tcPr>
          <w:p w14:paraId="2B1F50D4" w14:textId="6CA1CE95" w:rsidR="00320E7D" w:rsidRDefault="00320E7D" w:rsidP="00320E7D">
            <w:pPr>
              <w:pStyle w:val="a7"/>
              <w:jc w:val="center"/>
              <w:rPr>
                <w:rFonts w:ascii="Times New Roman" w:hAnsi="Times New Roman" w:cs="Times New Roman"/>
                <w:color w:val="000000"/>
              </w:rPr>
            </w:pPr>
            <w:bookmarkStart w:id="19" w:name="sub_112100"/>
            <w:r w:rsidRPr="00EB0C18">
              <w:rPr>
                <w:rFonts w:ascii="Times New Roman" w:hAnsi="Times New Roman" w:cs="Times New Roman"/>
                <w:color w:val="000000"/>
              </w:rPr>
              <w:t>2100</w:t>
            </w:r>
          </w:p>
          <w:bookmarkEnd w:id="19"/>
          <w:p w14:paraId="6B6C9620" w14:textId="2B89A629"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3FC843E9" w14:textId="040AA38D"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p w14:paraId="00E205E9" w14:textId="3E84B46E"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7A095AF6"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53F38CB9"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416A763D"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2C46E49E"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36BD4ECD" w14:textId="77777777" w:rsidR="00320E7D" w:rsidRDefault="00320E7D" w:rsidP="00320E7D">
            <w:pPr>
              <w:pStyle w:val="a7"/>
              <w:jc w:val="center"/>
              <w:rPr>
                <w:rFonts w:ascii="Times New Roman" w:hAnsi="Times New Roman" w:cs="Times New Roman"/>
                <w:color w:val="000000"/>
              </w:rPr>
            </w:pPr>
          </w:p>
          <w:p w14:paraId="1784DA4E"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0E0DBD4C"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42F2AA22"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7275AF3E"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оплата труда</w:t>
            </w:r>
          </w:p>
        </w:tc>
        <w:tc>
          <w:tcPr>
            <w:tcW w:w="992" w:type="dxa"/>
            <w:tcBorders>
              <w:top w:val="nil"/>
              <w:left w:val="single" w:sz="4" w:space="0" w:color="auto"/>
              <w:bottom w:val="single" w:sz="4" w:space="0" w:color="auto"/>
              <w:right w:val="single" w:sz="4" w:space="0" w:color="auto"/>
            </w:tcBorders>
          </w:tcPr>
          <w:p w14:paraId="27D0D603" w14:textId="5AB8392D" w:rsidR="00320E7D" w:rsidRDefault="00320E7D" w:rsidP="00320E7D">
            <w:pPr>
              <w:pStyle w:val="a7"/>
              <w:jc w:val="center"/>
              <w:rPr>
                <w:rFonts w:ascii="Times New Roman" w:hAnsi="Times New Roman" w:cs="Times New Roman"/>
                <w:color w:val="000000"/>
              </w:rPr>
            </w:pPr>
            <w:bookmarkStart w:id="20" w:name="sub_112110"/>
            <w:r w:rsidRPr="00EB0C18">
              <w:rPr>
                <w:rFonts w:ascii="Times New Roman" w:hAnsi="Times New Roman" w:cs="Times New Roman"/>
                <w:color w:val="000000"/>
              </w:rPr>
              <w:t>2110</w:t>
            </w:r>
          </w:p>
          <w:bookmarkEnd w:id="20"/>
          <w:p w14:paraId="11AEE791" w14:textId="56B17DC0"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7DF65B2C" w14:textId="2D648235"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111</w:t>
            </w:r>
          </w:p>
          <w:p w14:paraId="6F149B58" w14:textId="5D2346EB"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0498829F"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69D7C6C8"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15F1C944"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77C2EAAD"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0BB1D8CD" w14:textId="77777777" w:rsidR="00320E7D" w:rsidRDefault="00320E7D" w:rsidP="00320E7D">
            <w:pPr>
              <w:pStyle w:val="a7"/>
              <w:jc w:val="center"/>
              <w:rPr>
                <w:rFonts w:ascii="Times New Roman" w:hAnsi="Times New Roman" w:cs="Times New Roman"/>
                <w:color w:val="000000"/>
              </w:rPr>
            </w:pPr>
          </w:p>
          <w:p w14:paraId="40D6DDF4"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C6581E2" w14:textId="77777777" w:rsidTr="00CF05D8">
        <w:tblPrEx>
          <w:tblBorders>
            <w:insideH w:val="none" w:sz="0" w:space="0" w:color="auto"/>
            <w:insideV w:val="none" w:sz="0" w:space="0" w:color="auto"/>
          </w:tblBorders>
        </w:tblPrEx>
        <w:trPr>
          <w:trHeight w:val="702"/>
        </w:trPr>
        <w:tc>
          <w:tcPr>
            <w:tcW w:w="4849" w:type="dxa"/>
            <w:tcBorders>
              <w:top w:val="single" w:sz="4" w:space="0" w:color="auto"/>
              <w:left w:val="single" w:sz="4" w:space="0" w:color="auto"/>
              <w:bottom w:val="single" w:sz="4" w:space="0" w:color="auto"/>
              <w:right w:val="single" w:sz="4" w:space="0" w:color="auto"/>
            </w:tcBorders>
          </w:tcPr>
          <w:p w14:paraId="4023D66A"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прочие выплаты персоналу, в том числе компенсационного характера</w:t>
            </w:r>
          </w:p>
        </w:tc>
        <w:tc>
          <w:tcPr>
            <w:tcW w:w="992" w:type="dxa"/>
            <w:tcBorders>
              <w:top w:val="single" w:sz="4" w:space="0" w:color="auto"/>
              <w:left w:val="single" w:sz="4" w:space="0" w:color="auto"/>
              <w:bottom w:val="single" w:sz="4" w:space="0" w:color="auto"/>
              <w:right w:val="single" w:sz="4" w:space="0" w:color="auto"/>
            </w:tcBorders>
          </w:tcPr>
          <w:p w14:paraId="39E57720" w14:textId="77777777" w:rsidR="00320E7D" w:rsidRPr="00EB0C18" w:rsidRDefault="00320E7D" w:rsidP="00320E7D">
            <w:pPr>
              <w:pStyle w:val="a7"/>
              <w:jc w:val="center"/>
              <w:rPr>
                <w:rFonts w:ascii="Times New Roman" w:hAnsi="Times New Roman" w:cs="Times New Roman"/>
                <w:color w:val="000000"/>
              </w:rPr>
            </w:pPr>
            <w:bookmarkStart w:id="21" w:name="sub_112120"/>
            <w:r w:rsidRPr="00EB0C18">
              <w:rPr>
                <w:rFonts w:ascii="Times New Roman" w:hAnsi="Times New Roman" w:cs="Times New Roman"/>
                <w:color w:val="000000"/>
              </w:rPr>
              <w:t>2120</w:t>
            </w:r>
            <w:bookmarkEnd w:id="21"/>
          </w:p>
        </w:tc>
        <w:tc>
          <w:tcPr>
            <w:tcW w:w="1701" w:type="dxa"/>
            <w:tcBorders>
              <w:top w:val="single" w:sz="4" w:space="0" w:color="auto"/>
              <w:left w:val="single" w:sz="4" w:space="0" w:color="auto"/>
              <w:bottom w:val="single" w:sz="4" w:space="0" w:color="auto"/>
              <w:right w:val="single" w:sz="4" w:space="0" w:color="auto"/>
            </w:tcBorders>
          </w:tcPr>
          <w:p w14:paraId="3317DF9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112</w:t>
            </w:r>
          </w:p>
        </w:tc>
        <w:tc>
          <w:tcPr>
            <w:tcW w:w="1274" w:type="dxa"/>
            <w:tcBorders>
              <w:top w:val="single" w:sz="4" w:space="0" w:color="auto"/>
              <w:left w:val="single" w:sz="4" w:space="0" w:color="auto"/>
              <w:bottom w:val="single" w:sz="4" w:space="0" w:color="auto"/>
              <w:right w:val="single" w:sz="4" w:space="0" w:color="auto"/>
            </w:tcBorders>
          </w:tcPr>
          <w:p w14:paraId="35E88875"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4C7AE9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6B82D37D"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14F8586D"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16650460"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613110E6" w14:textId="77777777" w:rsidTr="00A96344">
        <w:tblPrEx>
          <w:tblBorders>
            <w:insideH w:val="none" w:sz="0" w:space="0" w:color="auto"/>
            <w:insideV w:val="none" w:sz="0" w:space="0" w:color="auto"/>
          </w:tblBorders>
        </w:tblPrEx>
        <w:trPr>
          <w:trHeight w:val="856"/>
        </w:trPr>
        <w:tc>
          <w:tcPr>
            <w:tcW w:w="4849" w:type="dxa"/>
            <w:tcBorders>
              <w:top w:val="single" w:sz="4" w:space="0" w:color="auto"/>
              <w:left w:val="single" w:sz="4" w:space="0" w:color="auto"/>
              <w:bottom w:val="single" w:sz="4" w:space="0" w:color="auto"/>
              <w:right w:val="single" w:sz="4" w:space="0" w:color="auto"/>
            </w:tcBorders>
          </w:tcPr>
          <w:p w14:paraId="1D349EFC"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иные выплаты, за исключением фонда оплаты труда учреждения, для выполнения отдельных полномочий</w:t>
            </w:r>
          </w:p>
        </w:tc>
        <w:tc>
          <w:tcPr>
            <w:tcW w:w="992" w:type="dxa"/>
            <w:tcBorders>
              <w:top w:val="single" w:sz="4" w:space="0" w:color="auto"/>
              <w:left w:val="single" w:sz="4" w:space="0" w:color="auto"/>
              <w:bottom w:val="single" w:sz="4" w:space="0" w:color="auto"/>
              <w:right w:val="single" w:sz="4" w:space="0" w:color="auto"/>
            </w:tcBorders>
          </w:tcPr>
          <w:p w14:paraId="06C3E1E6" w14:textId="77777777" w:rsidR="00320E7D" w:rsidRPr="00EB0C18" w:rsidRDefault="00320E7D" w:rsidP="00320E7D">
            <w:pPr>
              <w:pStyle w:val="a7"/>
              <w:jc w:val="center"/>
              <w:rPr>
                <w:rFonts w:ascii="Times New Roman" w:hAnsi="Times New Roman" w:cs="Times New Roman"/>
                <w:color w:val="000000"/>
              </w:rPr>
            </w:pPr>
            <w:bookmarkStart w:id="22" w:name="sub_112130"/>
            <w:r w:rsidRPr="00EB0C18">
              <w:rPr>
                <w:rFonts w:ascii="Times New Roman" w:hAnsi="Times New Roman" w:cs="Times New Roman"/>
                <w:color w:val="000000"/>
              </w:rPr>
              <w:t>2130</w:t>
            </w:r>
            <w:bookmarkEnd w:id="22"/>
          </w:p>
        </w:tc>
        <w:tc>
          <w:tcPr>
            <w:tcW w:w="1701" w:type="dxa"/>
            <w:tcBorders>
              <w:top w:val="single" w:sz="4" w:space="0" w:color="auto"/>
              <w:left w:val="single" w:sz="4" w:space="0" w:color="auto"/>
              <w:bottom w:val="single" w:sz="4" w:space="0" w:color="auto"/>
              <w:right w:val="single" w:sz="4" w:space="0" w:color="auto"/>
            </w:tcBorders>
          </w:tcPr>
          <w:p w14:paraId="23BDD873"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113</w:t>
            </w:r>
          </w:p>
        </w:tc>
        <w:tc>
          <w:tcPr>
            <w:tcW w:w="1274" w:type="dxa"/>
            <w:tcBorders>
              <w:top w:val="single" w:sz="4" w:space="0" w:color="auto"/>
              <w:left w:val="single" w:sz="4" w:space="0" w:color="auto"/>
              <w:bottom w:val="single" w:sz="4" w:space="0" w:color="auto"/>
              <w:right w:val="single" w:sz="4" w:space="0" w:color="auto"/>
            </w:tcBorders>
          </w:tcPr>
          <w:p w14:paraId="4525677A"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6FF99E6"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56BFD994"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190AF87B"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4EB47DF"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5C0B4109" w14:textId="77777777" w:rsidTr="00A96344">
        <w:tblPrEx>
          <w:tblBorders>
            <w:insideH w:val="none" w:sz="0" w:space="0" w:color="auto"/>
            <w:insideV w:val="none" w:sz="0" w:space="0" w:color="auto"/>
          </w:tblBorders>
        </w:tblPrEx>
        <w:trPr>
          <w:trHeight w:val="1266"/>
        </w:trPr>
        <w:tc>
          <w:tcPr>
            <w:tcW w:w="4849" w:type="dxa"/>
            <w:tcBorders>
              <w:top w:val="single" w:sz="4" w:space="0" w:color="auto"/>
              <w:left w:val="single" w:sz="4" w:space="0" w:color="auto"/>
              <w:bottom w:val="single" w:sz="4" w:space="0" w:color="auto"/>
              <w:right w:val="single" w:sz="4" w:space="0" w:color="auto"/>
            </w:tcBorders>
          </w:tcPr>
          <w:p w14:paraId="32622E0F"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 всего</w:t>
            </w:r>
          </w:p>
        </w:tc>
        <w:tc>
          <w:tcPr>
            <w:tcW w:w="992" w:type="dxa"/>
            <w:tcBorders>
              <w:top w:val="single" w:sz="4" w:space="0" w:color="auto"/>
              <w:left w:val="single" w:sz="4" w:space="0" w:color="auto"/>
              <w:bottom w:val="single" w:sz="4" w:space="0" w:color="auto"/>
              <w:right w:val="single" w:sz="4" w:space="0" w:color="auto"/>
            </w:tcBorders>
          </w:tcPr>
          <w:p w14:paraId="7B8DBB81" w14:textId="77777777" w:rsidR="00320E7D" w:rsidRPr="00EB0C18" w:rsidRDefault="00320E7D" w:rsidP="00320E7D">
            <w:pPr>
              <w:pStyle w:val="a7"/>
              <w:jc w:val="center"/>
              <w:rPr>
                <w:rFonts w:ascii="Times New Roman" w:hAnsi="Times New Roman" w:cs="Times New Roman"/>
                <w:color w:val="000000"/>
              </w:rPr>
            </w:pPr>
            <w:bookmarkStart w:id="23" w:name="sub_112140"/>
            <w:r w:rsidRPr="00EB0C18">
              <w:rPr>
                <w:rFonts w:ascii="Times New Roman" w:hAnsi="Times New Roman" w:cs="Times New Roman"/>
                <w:color w:val="000000"/>
              </w:rPr>
              <w:t>2140</w:t>
            </w:r>
            <w:bookmarkEnd w:id="23"/>
          </w:p>
        </w:tc>
        <w:tc>
          <w:tcPr>
            <w:tcW w:w="1701" w:type="dxa"/>
            <w:tcBorders>
              <w:top w:val="single" w:sz="4" w:space="0" w:color="auto"/>
              <w:left w:val="single" w:sz="4" w:space="0" w:color="auto"/>
              <w:bottom w:val="single" w:sz="4" w:space="0" w:color="auto"/>
              <w:right w:val="single" w:sz="4" w:space="0" w:color="auto"/>
            </w:tcBorders>
          </w:tcPr>
          <w:p w14:paraId="075F3DB3"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119</w:t>
            </w:r>
          </w:p>
        </w:tc>
        <w:tc>
          <w:tcPr>
            <w:tcW w:w="1274" w:type="dxa"/>
            <w:tcBorders>
              <w:top w:val="single" w:sz="4" w:space="0" w:color="auto"/>
              <w:left w:val="single" w:sz="4" w:space="0" w:color="auto"/>
              <w:bottom w:val="single" w:sz="4" w:space="0" w:color="auto"/>
              <w:right w:val="single" w:sz="4" w:space="0" w:color="auto"/>
            </w:tcBorders>
          </w:tcPr>
          <w:p w14:paraId="6BCEBCFD"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75352241"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2700AA2"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F54956E"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1AF5A017"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D2DDDCF" w14:textId="77777777" w:rsidTr="00FB6E17">
        <w:tblPrEx>
          <w:tblBorders>
            <w:insideH w:val="none" w:sz="0" w:space="0" w:color="auto"/>
            <w:insideV w:val="none" w:sz="0" w:space="0" w:color="auto"/>
          </w:tblBorders>
        </w:tblPrEx>
        <w:tc>
          <w:tcPr>
            <w:tcW w:w="4849" w:type="dxa"/>
            <w:vMerge w:val="restart"/>
            <w:tcBorders>
              <w:top w:val="single" w:sz="4" w:space="0" w:color="auto"/>
              <w:left w:val="single" w:sz="4" w:space="0" w:color="auto"/>
              <w:right w:val="single" w:sz="4" w:space="0" w:color="auto"/>
            </w:tcBorders>
          </w:tcPr>
          <w:p w14:paraId="36CAD654"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1E8D291D"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выплаты по оплате труда</w:t>
            </w:r>
          </w:p>
        </w:tc>
        <w:tc>
          <w:tcPr>
            <w:tcW w:w="992" w:type="dxa"/>
            <w:tcBorders>
              <w:top w:val="single" w:sz="4" w:space="0" w:color="auto"/>
              <w:left w:val="single" w:sz="4" w:space="0" w:color="auto"/>
              <w:bottom w:val="nil"/>
              <w:right w:val="single" w:sz="4" w:space="0" w:color="auto"/>
            </w:tcBorders>
          </w:tcPr>
          <w:p w14:paraId="286EF3C9" w14:textId="1EB9D799" w:rsidR="00320E7D" w:rsidRPr="00EB0C18" w:rsidRDefault="00320E7D" w:rsidP="00320E7D">
            <w:pPr>
              <w:pStyle w:val="a7"/>
              <w:jc w:val="center"/>
              <w:rPr>
                <w:rFonts w:ascii="Times New Roman" w:hAnsi="Times New Roman" w:cs="Times New Roman"/>
                <w:color w:val="000000"/>
              </w:rPr>
            </w:pPr>
            <w:bookmarkStart w:id="24" w:name="sub_112141"/>
            <w:r w:rsidRPr="00EB0C18">
              <w:rPr>
                <w:rFonts w:ascii="Times New Roman" w:hAnsi="Times New Roman" w:cs="Times New Roman"/>
                <w:color w:val="000000"/>
              </w:rPr>
              <w:t>2141</w:t>
            </w:r>
            <w:bookmarkEnd w:id="24"/>
          </w:p>
        </w:tc>
        <w:tc>
          <w:tcPr>
            <w:tcW w:w="1701" w:type="dxa"/>
            <w:tcBorders>
              <w:top w:val="single" w:sz="4" w:space="0" w:color="auto"/>
              <w:left w:val="single" w:sz="4" w:space="0" w:color="auto"/>
              <w:bottom w:val="nil"/>
              <w:right w:val="single" w:sz="4" w:space="0" w:color="auto"/>
            </w:tcBorders>
          </w:tcPr>
          <w:p w14:paraId="438B2CFA" w14:textId="17BCDD71"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119</w:t>
            </w:r>
          </w:p>
        </w:tc>
        <w:tc>
          <w:tcPr>
            <w:tcW w:w="1274" w:type="dxa"/>
            <w:tcBorders>
              <w:top w:val="single" w:sz="4" w:space="0" w:color="auto"/>
              <w:left w:val="single" w:sz="4" w:space="0" w:color="auto"/>
              <w:bottom w:val="nil"/>
              <w:right w:val="single" w:sz="4" w:space="0" w:color="auto"/>
            </w:tcBorders>
          </w:tcPr>
          <w:p w14:paraId="4D494D2F"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1022E02A"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24FE67CD"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4EE0F452"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2709C741" w14:textId="0F09AC4D"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02BB41D8" w14:textId="77777777" w:rsidTr="00CF05D8">
        <w:tblPrEx>
          <w:tblBorders>
            <w:insideH w:val="none" w:sz="0" w:space="0" w:color="auto"/>
            <w:insideV w:val="none" w:sz="0" w:space="0" w:color="auto"/>
          </w:tblBorders>
        </w:tblPrEx>
        <w:trPr>
          <w:trHeight w:val="414"/>
        </w:trPr>
        <w:tc>
          <w:tcPr>
            <w:tcW w:w="4849" w:type="dxa"/>
            <w:vMerge/>
            <w:tcBorders>
              <w:left w:val="single" w:sz="4" w:space="0" w:color="auto"/>
              <w:bottom w:val="single" w:sz="4" w:space="0" w:color="auto"/>
              <w:right w:val="single" w:sz="4" w:space="0" w:color="auto"/>
            </w:tcBorders>
          </w:tcPr>
          <w:p w14:paraId="23A315D5"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428958BB" w14:textId="36A98CD9"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2A1DDB4C" w14:textId="2FC79C1D"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5672B286"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09379633"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3489DC00"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27C9ABB1"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7ECC67E9" w14:textId="467EF1A9" w:rsidR="00320E7D" w:rsidRPr="00EB0C18" w:rsidRDefault="00320E7D" w:rsidP="00320E7D">
            <w:pPr>
              <w:pStyle w:val="a7"/>
              <w:jc w:val="center"/>
              <w:rPr>
                <w:rFonts w:ascii="Times New Roman" w:hAnsi="Times New Roman" w:cs="Times New Roman"/>
                <w:color w:val="000000"/>
              </w:rPr>
            </w:pPr>
          </w:p>
        </w:tc>
      </w:tr>
      <w:tr w:rsidR="00320E7D" w:rsidRPr="00EB0C18" w14:paraId="5647441E" w14:textId="77777777" w:rsidTr="00320E7D">
        <w:tblPrEx>
          <w:tblBorders>
            <w:insideH w:val="none" w:sz="0" w:space="0" w:color="auto"/>
            <w:insideV w:val="none" w:sz="0" w:space="0" w:color="auto"/>
          </w:tblBorders>
        </w:tblPrEx>
        <w:trPr>
          <w:trHeight w:val="470"/>
        </w:trPr>
        <w:tc>
          <w:tcPr>
            <w:tcW w:w="4849" w:type="dxa"/>
            <w:tcBorders>
              <w:top w:val="single" w:sz="4" w:space="0" w:color="auto"/>
              <w:left w:val="single" w:sz="4" w:space="0" w:color="auto"/>
              <w:bottom w:val="single" w:sz="4" w:space="0" w:color="auto"/>
              <w:right w:val="single" w:sz="4" w:space="0" w:color="auto"/>
            </w:tcBorders>
          </w:tcPr>
          <w:p w14:paraId="64D9BA0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иные выплаты работникам</w:t>
            </w:r>
          </w:p>
        </w:tc>
        <w:tc>
          <w:tcPr>
            <w:tcW w:w="992" w:type="dxa"/>
            <w:tcBorders>
              <w:top w:val="single" w:sz="4" w:space="0" w:color="auto"/>
              <w:left w:val="single" w:sz="4" w:space="0" w:color="auto"/>
              <w:bottom w:val="single" w:sz="4" w:space="0" w:color="auto"/>
              <w:right w:val="single" w:sz="4" w:space="0" w:color="auto"/>
            </w:tcBorders>
          </w:tcPr>
          <w:p w14:paraId="0FC2B874" w14:textId="77777777" w:rsidR="00320E7D" w:rsidRPr="00EB0C18" w:rsidRDefault="00320E7D" w:rsidP="00320E7D">
            <w:pPr>
              <w:pStyle w:val="a7"/>
              <w:jc w:val="center"/>
              <w:rPr>
                <w:rFonts w:ascii="Times New Roman" w:hAnsi="Times New Roman" w:cs="Times New Roman"/>
                <w:color w:val="000000"/>
              </w:rPr>
            </w:pPr>
            <w:bookmarkStart w:id="25" w:name="sub_112142"/>
            <w:r w:rsidRPr="00EB0C18">
              <w:rPr>
                <w:rFonts w:ascii="Times New Roman" w:hAnsi="Times New Roman" w:cs="Times New Roman"/>
                <w:color w:val="000000"/>
              </w:rPr>
              <w:t>2142</w:t>
            </w:r>
            <w:bookmarkEnd w:id="25"/>
          </w:p>
        </w:tc>
        <w:tc>
          <w:tcPr>
            <w:tcW w:w="1701" w:type="dxa"/>
            <w:tcBorders>
              <w:top w:val="single" w:sz="4" w:space="0" w:color="auto"/>
              <w:left w:val="single" w:sz="4" w:space="0" w:color="auto"/>
              <w:bottom w:val="single" w:sz="4" w:space="0" w:color="auto"/>
              <w:right w:val="single" w:sz="4" w:space="0" w:color="auto"/>
            </w:tcBorders>
          </w:tcPr>
          <w:p w14:paraId="3C2AE1B4"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119</w:t>
            </w:r>
          </w:p>
        </w:tc>
        <w:tc>
          <w:tcPr>
            <w:tcW w:w="1274" w:type="dxa"/>
            <w:tcBorders>
              <w:top w:val="single" w:sz="4" w:space="0" w:color="auto"/>
              <w:left w:val="single" w:sz="4" w:space="0" w:color="auto"/>
              <w:bottom w:val="single" w:sz="4" w:space="0" w:color="auto"/>
              <w:right w:val="single" w:sz="4" w:space="0" w:color="auto"/>
            </w:tcBorders>
          </w:tcPr>
          <w:p w14:paraId="54218CA2"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61CFF51"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417B7F72"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39D51B05"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3F7A6A28"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663EF411" w14:textId="77777777" w:rsidTr="00320E7D">
        <w:tblPrEx>
          <w:tblBorders>
            <w:insideH w:val="none" w:sz="0" w:space="0" w:color="auto"/>
            <w:insideV w:val="none" w:sz="0" w:space="0" w:color="auto"/>
          </w:tblBorders>
        </w:tblPrEx>
        <w:trPr>
          <w:trHeight w:val="729"/>
        </w:trPr>
        <w:tc>
          <w:tcPr>
            <w:tcW w:w="4849" w:type="dxa"/>
            <w:tcBorders>
              <w:top w:val="single" w:sz="4" w:space="0" w:color="auto"/>
              <w:left w:val="single" w:sz="4" w:space="0" w:color="auto"/>
              <w:bottom w:val="single" w:sz="4" w:space="0" w:color="auto"/>
              <w:right w:val="single" w:sz="4" w:space="0" w:color="auto"/>
            </w:tcBorders>
          </w:tcPr>
          <w:p w14:paraId="070D0699"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денежное довольствие военнослужащих и сотрудников, имеющих специальные звания</w:t>
            </w:r>
          </w:p>
        </w:tc>
        <w:tc>
          <w:tcPr>
            <w:tcW w:w="992" w:type="dxa"/>
            <w:tcBorders>
              <w:top w:val="single" w:sz="4" w:space="0" w:color="auto"/>
              <w:left w:val="single" w:sz="4" w:space="0" w:color="auto"/>
              <w:bottom w:val="single" w:sz="4" w:space="0" w:color="auto"/>
              <w:right w:val="single" w:sz="4" w:space="0" w:color="auto"/>
            </w:tcBorders>
          </w:tcPr>
          <w:p w14:paraId="19C2CAF0" w14:textId="77777777" w:rsidR="00320E7D" w:rsidRPr="00EB0C18" w:rsidRDefault="00320E7D" w:rsidP="00320E7D">
            <w:pPr>
              <w:pStyle w:val="a7"/>
              <w:jc w:val="center"/>
              <w:rPr>
                <w:rFonts w:ascii="Times New Roman" w:hAnsi="Times New Roman" w:cs="Times New Roman"/>
                <w:color w:val="000000"/>
              </w:rPr>
            </w:pPr>
            <w:bookmarkStart w:id="26" w:name="sub_112150"/>
            <w:r w:rsidRPr="00EB0C18">
              <w:rPr>
                <w:rFonts w:ascii="Times New Roman" w:hAnsi="Times New Roman" w:cs="Times New Roman"/>
                <w:color w:val="000000"/>
              </w:rPr>
              <w:t>2150</w:t>
            </w:r>
            <w:bookmarkEnd w:id="26"/>
          </w:p>
        </w:tc>
        <w:tc>
          <w:tcPr>
            <w:tcW w:w="1701" w:type="dxa"/>
            <w:tcBorders>
              <w:top w:val="single" w:sz="4" w:space="0" w:color="auto"/>
              <w:left w:val="single" w:sz="4" w:space="0" w:color="auto"/>
              <w:bottom w:val="single" w:sz="4" w:space="0" w:color="auto"/>
              <w:right w:val="single" w:sz="4" w:space="0" w:color="auto"/>
            </w:tcBorders>
          </w:tcPr>
          <w:p w14:paraId="60F02B3B"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131</w:t>
            </w:r>
          </w:p>
        </w:tc>
        <w:tc>
          <w:tcPr>
            <w:tcW w:w="1274" w:type="dxa"/>
            <w:tcBorders>
              <w:top w:val="single" w:sz="4" w:space="0" w:color="auto"/>
              <w:left w:val="single" w:sz="4" w:space="0" w:color="auto"/>
              <w:bottom w:val="single" w:sz="4" w:space="0" w:color="auto"/>
              <w:right w:val="single" w:sz="4" w:space="0" w:color="auto"/>
            </w:tcBorders>
          </w:tcPr>
          <w:p w14:paraId="78B772A9"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0B6C3BE"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6E801DB9"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440129E8"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7BB1921A"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6F9A1EAA" w14:textId="77777777" w:rsidTr="00CF05D8">
        <w:tblPrEx>
          <w:tblBorders>
            <w:insideH w:val="none" w:sz="0" w:space="0" w:color="auto"/>
            <w:insideV w:val="none" w:sz="0" w:space="0" w:color="auto"/>
          </w:tblBorders>
        </w:tblPrEx>
        <w:trPr>
          <w:trHeight w:val="752"/>
        </w:trPr>
        <w:tc>
          <w:tcPr>
            <w:tcW w:w="4849" w:type="dxa"/>
            <w:tcBorders>
              <w:top w:val="single" w:sz="4" w:space="0" w:color="auto"/>
              <w:left w:val="single" w:sz="4" w:space="0" w:color="auto"/>
              <w:bottom w:val="single" w:sz="4" w:space="0" w:color="auto"/>
              <w:right w:val="single" w:sz="4" w:space="0" w:color="auto"/>
            </w:tcBorders>
          </w:tcPr>
          <w:p w14:paraId="18261D80"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иные выплаты военнослужащим и сотрудникам, имеющим специальные звания</w:t>
            </w:r>
          </w:p>
        </w:tc>
        <w:tc>
          <w:tcPr>
            <w:tcW w:w="992" w:type="dxa"/>
            <w:tcBorders>
              <w:top w:val="single" w:sz="4" w:space="0" w:color="auto"/>
              <w:left w:val="single" w:sz="4" w:space="0" w:color="auto"/>
              <w:bottom w:val="single" w:sz="4" w:space="0" w:color="auto"/>
              <w:right w:val="single" w:sz="4" w:space="0" w:color="auto"/>
            </w:tcBorders>
          </w:tcPr>
          <w:p w14:paraId="09466B81" w14:textId="77777777" w:rsidR="00320E7D" w:rsidRPr="00EB0C18" w:rsidRDefault="00320E7D" w:rsidP="00320E7D">
            <w:pPr>
              <w:pStyle w:val="a7"/>
              <w:jc w:val="center"/>
              <w:rPr>
                <w:rFonts w:ascii="Times New Roman" w:hAnsi="Times New Roman" w:cs="Times New Roman"/>
                <w:color w:val="000000"/>
              </w:rPr>
            </w:pPr>
            <w:bookmarkStart w:id="27" w:name="sub_112160"/>
            <w:r w:rsidRPr="00EB0C18">
              <w:rPr>
                <w:rFonts w:ascii="Times New Roman" w:hAnsi="Times New Roman" w:cs="Times New Roman"/>
                <w:color w:val="000000"/>
              </w:rPr>
              <w:t>2160</w:t>
            </w:r>
            <w:bookmarkEnd w:id="27"/>
          </w:p>
        </w:tc>
        <w:tc>
          <w:tcPr>
            <w:tcW w:w="1701" w:type="dxa"/>
            <w:tcBorders>
              <w:top w:val="single" w:sz="4" w:space="0" w:color="auto"/>
              <w:left w:val="single" w:sz="4" w:space="0" w:color="auto"/>
              <w:bottom w:val="single" w:sz="4" w:space="0" w:color="auto"/>
              <w:right w:val="single" w:sz="4" w:space="0" w:color="auto"/>
            </w:tcBorders>
          </w:tcPr>
          <w:p w14:paraId="6D96E996"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134</w:t>
            </w:r>
          </w:p>
        </w:tc>
        <w:tc>
          <w:tcPr>
            <w:tcW w:w="1274" w:type="dxa"/>
            <w:tcBorders>
              <w:top w:val="single" w:sz="4" w:space="0" w:color="auto"/>
              <w:left w:val="single" w:sz="4" w:space="0" w:color="auto"/>
              <w:bottom w:val="single" w:sz="4" w:space="0" w:color="auto"/>
              <w:right w:val="single" w:sz="4" w:space="0" w:color="auto"/>
            </w:tcBorders>
          </w:tcPr>
          <w:p w14:paraId="518C0266"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0344D3E8"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02821E63"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54D46AC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7411F2B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16B166C9" w14:textId="77777777" w:rsidTr="00320E7D">
        <w:tblPrEx>
          <w:tblBorders>
            <w:insideH w:val="none" w:sz="0" w:space="0" w:color="auto"/>
            <w:insideV w:val="none" w:sz="0" w:space="0" w:color="auto"/>
          </w:tblBorders>
        </w:tblPrEx>
        <w:trPr>
          <w:trHeight w:val="60"/>
        </w:trPr>
        <w:tc>
          <w:tcPr>
            <w:tcW w:w="4849" w:type="dxa"/>
            <w:tcBorders>
              <w:top w:val="single" w:sz="4" w:space="0" w:color="auto"/>
              <w:left w:val="single" w:sz="4" w:space="0" w:color="auto"/>
              <w:bottom w:val="single" w:sz="4" w:space="0" w:color="auto"/>
              <w:right w:val="single" w:sz="4" w:space="0" w:color="auto"/>
            </w:tcBorders>
          </w:tcPr>
          <w:p w14:paraId="63590DD5" w14:textId="0D80C466" w:rsidR="00320E7D" w:rsidRPr="00EB0C18" w:rsidRDefault="00320E7D" w:rsidP="00320E7D">
            <w:pPr>
              <w:pStyle w:val="a9"/>
              <w:jc w:val="center"/>
              <w:rPr>
                <w:rFonts w:ascii="Times New Roman" w:hAnsi="Times New Roman" w:cs="Times New Roman"/>
                <w:color w:val="000000"/>
              </w:rPr>
            </w:pPr>
            <w:r w:rsidRPr="00EB0C18">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A749F8F" w14:textId="1FFB32B5"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tcPr>
          <w:p w14:paraId="171A2278" w14:textId="02D4FF55"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w:t>
            </w:r>
          </w:p>
        </w:tc>
        <w:tc>
          <w:tcPr>
            <w:tcW w:w="1274" w:type="dxa"/>
            <w:tcBorders>
              <w:top w:val="single" w:sz="4" w:space="0" w:color="auto"/>
              <w:left w:val="single" w:sz="4" w:space="0" w:color="auto"/>
              <w:bottom w:val="single" w:sz="4" w:space="0" w:color="auto"/>
              <w:right w:val="single" w:sz="4" w:space="0" w:color="auto"/>
            </w:tcBorders>
          </w:tcPr>
          <w:p w14:paraId="60A91030" w14:textId="40540E7C"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4</w:t>
            </w:r>
          </w:p>
        </w:tc>
        <w:tc>
          <w:tcPr>
            <w:tcW w:w="1419" w:type="dxa"/>
            <w:tcBorders>
              <w:top w:val="single" w:sz="4" w:space="0" w:color="auto"/>
              <w:left w:val="single" w:sz="4" w:space="0" w:color="auto"/>
              <w:bottom w:val="single" w:sz="4" w:space="0" w:color="auto"/>
              <w:right w:val="single" w:sz="4" w:space="0" w:color="auto"/>
            </w:tcBorders>
          </w:tcPr>
          <w:p w14:paraId="50DEDCED" w14:textId="73BC8423"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5</w:t>
            </w:r>
          </w:p>
        </w:tc>
        <w:tc>
          <w:tcPr>
            <w:tcW w:w="1418" w:type="dxa"/>
            <w:tcBorders>
              <w:top w:val="single" w:sz="4" w:space="0" w:color="auto"/>
              <w:left w:val="single" w:sz="4" w:space="0" w:color="auto"/>
              <w:bottom w:val="single" w:sz="4" w:space="0" w:color="auto"/>
              <w:right w:val="single" w:sz="4" w:space="0" w:color="auto"/>
            </w:tcBorders>
          </w:tcPr>
          <w:p w14:paraId="10CE419F" w14:textId="2226226F"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6</w:t>
            </w:r>
          </w:p>
        </w:tc>
        <w:tc>
          <w:tcPr>
            <w:tcW w:w="1417" w:type="dxa"/>
            <w:tcBorders>
              <w:top w:val="single" w:sz="4" w:space="0" w:color="auto"/>
              <w:left w:val="single" w:sz="4" w:space="0" w:color="auto"/>
              <w:bottom w:val="single" w:sz="4" w:space="0" w:color="auto"/>
              <w:right w:val="single" w:sz="4" w:space="0" w:color="auto"/>
            </w:tcBorders>
          </w:tcPr>
          <w:p w14:paraId="53B83C37" w14:textId="2C03CF92"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7</w:t>
            </w:r>
          </w:p>
        </w:tc>
        <w:tc>
          <w:tcPr>
            <w:tcW w:w="1347" w:type="dxa"/>
            <w:tcBorders>
              <w:top w:val="single" w:sz="4" w:space="0" w:color="auto"/>
              <w:left w:val="single" w:sz="4" w:space="0" w:color="auto"/>
              <w:bottom w:val="single" w:sz="4" w:space="0" w:color="auto"/>
            </w:tcBorders>
          </w:tcPr>
          <w:p w14:paraId="5DEAE072" w14:textId="293EE650"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w:t>
            </w:r>
          </w:p>
        </w:tc>
      </w:tr>
      <w:tr w:rsidR="00320E7D" w:rsidRPr="00EB0C18" w14:paraId="0FEFFDA0" w14:textId="77777777" w:rsidTr="00FB6E17">
        <w:tblPrEx>
          <w:tblBorders>
            <w:insideH w:val="none" w:sz="0" w:space="0" w:color="auto"/>
            <w:insideV w:val="none" w:sz="0" w:space="0" w:color="auto"/>
          </w:tblBorders>
        </w:tblPrEx>
        <w:trPr>
          <w:trHeight w:val="990"/>
        </w:trPr>
        <w:tc>
          <w:tcPr>
            <w:tcW w:w="4849" w:type="dxa"/>
            <w:tcBorders>
              <w:top w:val="single" w:sz="4" w:space="0" w:color="auto"/>
              <w:left w:val="single" w:sz="4" w:space="0" w:color="auto"/>
              <w:bottom w:val="single" w:sz="4" w:space="0" w:color="auto"/>
              <w:right w:val="single" w:sz="4" w:space="0" w:color="auto"/>
            </w:tcBorders>
          </w:tcPr>
          <w:p w14:paraId="06975014"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страховые взносы на обязательное социальное страхование в части выплат персоналу, подлежащих обложению страховыми взносами</w:t>
            </w:r>
          </w:p>
        </w:tc>
        <w:tc>
          <w:tcPr>
            <w:tcW w:w="992" w:type="dxa"/>
            <w:tcBorders>
              <w:top w:val="single" w:sz="4" w:space="0" w:color="auto"/>
              <w:left w:val="single" w:sz="4" w:space="0" w:color="auto"/>
              <w:bottom w:val="single" w:sz="4" w:space="0" w:color="auto"/>
              <w:right w:val="single" w:sz="4" w:space="0" w:color="auto"/>
            </w:tcBorders>
          </w:tcPr>
          <w:p w14:paraId="75E7CD87" w14:textId="77777777" w:rsidR="00320E7D" w:rsidRPr="00EB0C18" w:rsidRDefault="00320E7D" w:rsidP="00320E7D">
            <w:pPr>
              <w:pStyle w:val="a7"/>
              <w:jc w:val="center"/>
              <w:rPr>
                <w:rFonts w:ascii="Times New Roman" w:hAnsi="Times New Roman" w:cs="Times New Roman"/>
                <w:color w:val="000000"/>
              </w:rPr>
            </w:pPr>
            <w:bookmarkStart w:id="28" w:name="sub_112170"/>
            <w:r w:rsidRPr="00EB0C18">
              <w:rPr>
                <w:rFonts w:ascii="Times New Roman" w:hAnsi="Times New Roman" w:cs="Times New Roman"/>
                <w:color w:val="000000"/>
              </w:rPr>
              <w:t>2170</w:t>
            </w:r>
            <w:bookmarkEnd w:id="28"/>
          </w:p>
        </w:tc>
        <w:tc>
          <w:tcPr>
            <w:tcW w:w="1701" w:type="dxa"/>
            <w:tcBorders>
              <w:top w:val="single" w:sz="4" w:space="0" w:color="auto"/>
              <w:left w:val="single" w:sz="4" w:space="0" w:color="auto"/>
              <w:bottom w:val="single" w:sz="4" w:space="0" w:color="auto"/>
              <w:right w:val="single" w:sz="4" w:space="0" w:color="auto"/>
            </w:tcBorders>
          </w:tcPr>
          <w:p w14:paraId="58C4B212"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139</w:t>
            </w:r>
          </w:p>
        </w:tc>
        <w:tc>
          <w:tcPr>
            <w:tcW w:w="1274" w:type="dxa"/>
            <w:tcBorders>
              <w:top w:val="single" w:sz="4" w:space="0" w:color="auto"/>
              <w:left w:val="single" w:sz="4" w:space="0" w:color="auto"/>
              <w:bottom w:val="single" w:sz="4" w:space="0" w:color="auto"/>
              <w:right w:val="single" w:sz="4" w:space="0" w:color="auto"/>
            </w:tcBorders>
          </w:tcPr>
          <w:p w14:paraId="0CF04A76"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7965563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3FAAB6BB"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133109EA"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B5611A6"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199F3DD5" w14:textId="77777777" w:rsidTr="00FB6E17">
        <w:tblPrEx>
          <w:tblBorders>
            <w:insideH w:val="none" w:sz="0" w:space="0" w:color="auto"/>
            <w:insideV w:val="none" w:sz="0" w:space="0" w:color="auto"/>
          </w:tblBorders>
        </w:tblPrEx>
        <w:trPr>
          <w:trHeight w:val="268"/>
        </w:trPr>
        <w:tc>
          <w:tcPr>
            <w:tcW w:w="4849" w:type="dxa"/>
            <w:vMerge w:val="restart"/>
            <w:tcBorders>
              <w:top w:val="single" w:sz="4" w:space="0" w:color="auto"/>
              <w:left w:val="single" w:sz="4" w:space="0" w:color="auto"/>
              <w:right w:val="single" w:sz="4" w:space="0" w:color="auto"/>
            </w:tcBorders>
          </w:tcPr>
          <w:p w14:paraId="3F9585DB"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663CF5F4" w14:textId="013C4F19"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оплату труда стаж</w:t>
            </w:r>
            <w:r>
              <w:rPr>
                <w:rFonts w:ascii="Times New Roman" w:hAnsi="Times New Roman" w:cs="Times New Roman"/>
                <w:color w:val="000000"/>
              </w:rPr>
              <w:t>ё</w:t>
            </w:r>
            <w:r w:rsidRPr="00EB0C18">
              <w:rPr>
                <w:rFonts w:ascii="Times New Roman" w:hAnsi="Times New Roman" w:cs="Times New Roman"/>
                <w:color w:val="000000"/>
              </w:rPr>
              <w:t>ров</w:t>
            </w:r>
          </w:p>
        </w:tc>
        <w:tc>
          <w:tcPr>
            <w:tcW w:w="992" w:type="dxa"/>
            <w:tcBorders>
              <w:top w:val="single" w:sz="4" w:space="0" w:color="auto"/>
              <w:left w:val="single" w:sz="4" w:space="0" w:color="auto"/>
              <w:bottom w:val="nil"/>
              <w:right w:val="single" w:sz="4" w:space="0" w:color="auto"/>
            </w:tcBorders>
          </w:tcPr>
          <w:p w14:paraId="4BB471D9" w14:textId="24F22617" w:rsidR="00320E7D" w:rsidRPr="00EB0C18" w:rsidRDefault="00320E7D" w:rsidP="00320E7D">
            <w:pPr>
              <w:pStyle w:val="a7"/>
              <w:jc w:val="center"/>
              <w:rPr>
                <w:rFonts w:ascii="Times New Roman" w:hAnsi="Times New Roman" w:cs="Times New Roman"/>
                <w:color w:val="000000"/>
              </w:rPr>
            </w:pPr>
            <w:bookmarkStart w:id="29" w:name="sub_112171"/>
            <w:r w:rsidRPr="00EB0C18">
              <w:rPr>
                <w:rFonts w:ascii="Times New Roman" w:hAnsi="Times New Roman" w:cs="Times New Roman"/>
                <w:color w:val="000000"/>
              </w:rPr>
              <w:t>2171</w:t>
            </w:r>
            <w:bookmarkEnd w:id="29"/>
          </w:p>
        </w:tc>
        <w:tc>
          <w:tcPr>
            <w:tcW w:w="1701" w:type="dxa"/>
            <w:tcBorders>
              <w:top w:val="single" w:sz="4" w:space="0" w:color="auto"/>
              <w:left w:val="single" w:sz="4" w:space="0" w:color="auto"/>
              <w:bottom w:val="nil"/>
              <w:right w:val="single" w:sz="4" w:space="0" w:color="auto"/>
            </w:tcBorders>
          </w:tcPr>
          <w:p w14:paraId="6480745C" w14:textId="4452932D"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139</w:t>
            </w:r>
          </w:p>
        </w:tc>
        <w:tc>
          <w:tcPr>
            <w:tcW w:w="1274" w:type="dxa"/>
            <w:tcBorders>
              <w:top w:val="single" w:sz="4" w:space="0" w:color="auto"/>
              <w:left w:val="single" w:sz="4" w:space="0" w:color="auto"/>
              <w:bottom w:val="nil"/>
              <w:right w:val="single" w:sz="4" w:space="0" w:color="auto"/>
            </w:tcBorders>
          </w:tcPr>
          <w:p w14:paraId="2EFCE828"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37630E3D"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6E260D7A"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44E000E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60904476" w14:textId="53D5633D"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120EEB5" w14:textId="77777777" w:rsidTr="00FB6E17">
        <w:tblPrEx>
          <w:tblBorders>
            <w:insideH w:val="none" w:sz="0" w:space="0" w:color="auto"/>
            <w:insideV w:val="none" w:sz="0" w:space="0" w:color="auto"/>
          </w:tblBorders>
        </w:tblPrEx>
        <w:trPr>
          <w:trHeight w:val="271"/>
        </w:trPr>
        <w:tc>
          <w:tcPr>
            <w:tcW w:w="4849" w:type="dxa"/>
            <w:vMerge/>
            <w:tcBorders>
              <w:left w:val="single" w:sz="4" w:space="0" w:color="auto"/>
              <w:bottom w:val="single" w:sz="4" w:space="0" w:color="auto"/>
              <w:right w:val="single" w:sz="4" w:space="0" w:color="auto"/>
            </w:tcBorders>
          </w:tcPr>
          <w:p w14:paraId="0D13DB7D"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4DD80C59" w14:textId="5B89BDD6"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745E862D" w14:textId="4CE9E713"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694E5000"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7C600050"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09F907FC"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31B3F908"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6065815E" w14:textId="316A3DE6" w:rsidR="00320E7D" w:rsidRPr="00EB0C18" w:rsidRDefault="00320E7D" w:rsidP="00320E7D">
            <w:pPr>
              <w:pStyle w:val="a7"/>
              <w:jc w:val="center"/>
              <w:rPr>
                <w:rFonts w:ascii="Times New Roman" w:hAnsi="Times New Roman" w:cs="Times New Roman"/>
                <w:color w:val="000000"/>
              </w:rPr>
            </w:pPr>
          </w:p>
        </w:tc>
      </w:tr>
      <w:tr w:rsidR="00320E7D" w:rsidRPr="00EB0C18" w14:paraId="0ED51239" w14:textId="77777777" w:rsidTr="00FB6E17">
        <w:tblPrEx>
          <w:tblBorders>
            <w:insideH w:val="none" w:sz="0" w:space="0" w:color="auto"/>
            <w:insideV w:val="none" w:sz="0" w:space="0" w:color="auto"/>
          </w:tblBorders>
        </w:tblPrEx>
        <w:trPr>
          <w:trHeight w:val="546"/>
        </w:trPr>
        <w:tc>
          <w:tcPr>
            <w:tcW w:w="4849" w:type="dxa"/>
            <w:tcBorders>
              <w:top w:val="single" w:sz="4" w:space="0" w:color="auto"/>
              <w:left w:val="single" w:sz="4" w:space="0" w:color="auto"/>
              <w:bottom w:val="single" w:sz="4" w:space="0" w:color="auto"/>
              <w:right w:val="single" w:sz="4" w:space="0" w:color="auto"/>
            </w:tcBorders>
          </w:tcPr>
          <w:p w14:paraId="57725D62"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иные выплаты гражданским лицам (денежное содержание)</w:t>
            </w:r>
          </w:p>
        </w:tc>
        <w:tc>
          <w:tcPr>
            <w:tcW w:w="992" w:type="dxa"/>
            <w:tcBorders>
              <w:top w:val="single" w:sz="4" w:space="0" w:color="auto"/>
              <w:left w:val="single" w:sz="4" w:space="0" w:color="auto"/>
              <w:bottom w:val="single" w:sz="4" w:space="0" w:color="auto"/>
              <w:right w:val="single" w:sz="4" w:space="0" w:color="auto"/>
            </w:tcBorders>
          </w:tcPr>
          <w:p w14:paraId="59756B51" w14:textId="77777777" w:rsidR="00320E7D" w:rsidRPr="00EB0C18" w:rsidRDefault="00320E7D" w:rsidP="00320E7D">
            <w:pPr>
              <w:pStyle w:val="a7"/>
              <w:jc w:val="center"/>
              <w:rPr>
                <w:rFonts w:ascii="Times New Roman" w:hAnsi="Times New Roman" w:cs="Times New Roman"/>
                <w:color w:val="000000"/>
              </w:rPr>
            </w:pPr>
            <w:bookmarkStart w:id="30" w:name="sub_112172"/>
            <w:r w:rsidRPr="00EB0C18">
              <w:rPr>
                <w:rFonts w:ascii="Times New Roman" w:hAnsi="Times New Roman" w:cs="Times New Roman"/>
                <w:color w:val="000000"/>
              </w:rPr>
              <w:t>2172</w:t>
            </w:r>
            <w:bookmarkEnd w:id="30"/>
          </w:p>
        </w:tc>
        <w:tc>
          <w:tcPr>
            <w:tcW w:w="1701" w:type="dxa"/>
            <w:tcBorders>
              <w:top w:val="single" w:sz="4" w:space="0" w:color="auto"/>
              <w:left w:val="single" w:sz="4" w:space="0" w:color="auto"/>
              <w:bottom w:val="single" w:sz="4" w:space="0" w:color="auto"/>
              <w:right w:val="single" w:sz="4" w:space="0" w:color="auto"/>
            </w:tcBorders>
          </w:tcPr>
          <w:p w14:paraId="08A2DFCA"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139</w:t>
            </w:r>
          </w:p>
        </w:tc>
        <w:tc>
          <w:tcPr>
            <w:tcW w:w="1274" w:type="dxa"/>
            <w:tcBorders>
              <w:top w:val="single" w:sz="4" w:space="0" w:color="auto"/>
              <w:left w:val="single" w:sz="4" w:space="0" w:color="auto"/>
              <w:bottom w:val="single" w:sz="4" w:space="0" w:color="auto"/>
              <w:right w:val="single" w:sz="4" w:space="0" w:color="auto"/>
            </w:tcBorders>
          </w:tcPr>
          <w:p w14:paraId="6B70084B"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3FB2320"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47F6276"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5F1088E"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3AE21890"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FD10471" w14:textId="77777777" w:rsidTr="00FB6E17">
        <w:tblPrEx>
          <w:tblBorders>
            <w:insideH w:val="none" w:sz="0" w:space="0" w:color="auto"/>
            <w:insideV w:val="none" w:sz="0" w:space="0" w:color="auto"/>
          </w:tblBorders>
        </w:tblPrEx>
        <w:trPr>
          <w:trHeight w:val="539"/>
        </w:trPr>
        <w:tc>
          <w:tcPr>
            <w:tcW w:w="4849" w:type="dxa"/>
            <w:tcBorders>
              <w:top w:val="single" w:sz="4" w:space="0" w:color="auto"/>
              <w:left w:val="single" w:sz="4" w:space="0" w:color="auto"/>
              <w:bottom w:val="single" w:sz="4" w:space="0" w:color="auto"/>
              <w:right w:val="single" w:sz="4" w:space="0" w:color="auto"/>
            </w:tcBorders>
          </w:tcPr>
          <w:p w14:paraId="1F28DA3E"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социальные и иные выплаты населению, всего</w:t>
            </w:r>
          </w:p>
        </w:tc>
        <w:tc>
          <w:tcPr>
            <w:tcW w:w="992" w:type="dxa"/>
            <w:tcBorders>
              <w:top w:val="single" w:sz="4" w:space="0" w:color="auto"/>
              <w:left w:val="single" w:sz="4" w:space="0" w:color="auto"/>
              <w:bottom w:val="single" w:sz="4" w:space="0" w:color="auto"/>
              <w:right w:val="single" w:sz="4" w:space="0" w:color="auto"/>
            </w:tcBorders>
          </w:tcPr>
          <w:p w14:paraId="7D494593" w14:textId="77777777" w:rsidR="00320E7D" w:rsidRPr="00EB0C18" w:rsidRDefault="00320E7D" w:rsidP="00320E7D">
            <w:pPr>
              <w:pStyle w:val="a7"/>
              <w:jc w:val="center"/>
              <w:rPr>
                <w:rFonts w:ascii="Times New Roman" w:hAnsi="Times New Roman" w:cs="Times New Roman"/>
                <w:color w:val="000000"/>
              </w:rPr>
            </w:pPr>
            <w:bookmarkStart w:id="31" w:name="sub_112200"/>
            <w:r w:rsidRPr="00EB0C18">
              <w:rPr>
                <w:rFonts w:ascii="Times New Roman" w:hAnsi="Times New Roman" w:cs="Times New Roman"/>
                <w:color w:val="000000"/>
              </w:rPr>
              <w:t>2200</w:t>
            </w:r>
            <w:bookmarkEnd w:id="31"/>
          </w:p>
        </w:tc>
        <w:tc>
          <w:tcPr>
            <w:tcW w:w="1701" w:type="dxa"/>
            <w:tcBorders>
              <w:top w:val="single" w:sz="4" w:space="0" w:color="auto"/>
              <w:left w:val="single" w:sz="4" w:space="0" w:color="auto"/>
              <w:bottom w:val="single" w:sz="4" w:space="0" w:color="auto"/>
              <w:right w:val="single" w:sz="4" w:space="0" w:color="auto"/>
            </w:tcBorders>
          </w:tcPr>
          <w:p w14:paraId="7EFF1C6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300</w:t>
            </w:r>
          </w:p>
        </w:tc>
        <w:tc>
          <w:tcPr>
            <w:tcW w:w="1274" w:type="dxa"/>
            <w:tcBorders>
              <w:top w:val="single" w:sz="4" w:space="0" w:color="auto"/>
              <w:left w:val="single" w:sz="4" w:space="0" w:color="auto"/>
              <w:bottom w:val="single" w:sz="4" w:space="0" w:color="auto"/>
              <w:right w:val="single" w:sz="4" w:space="0" w:color="auto"/>
            </w:tcBorders>
          </w:tcPr>
          <w:p w14:paraId="1BF25D8A"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BFB25D0"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2CE67C9F"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2147B45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6DEE3AB"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2FC90BBC" w14:textId="77777777" w:rsidTr="00FB6E17">
        <w:tblPrEx>
          <w:tblBorders>
            <w:insideH w:val="none" w:sz="0" w:space="0" w:color="auto"/>
            <w:insideV w:val="none" w:sz="0" w:space="0" w:color="auto"/>
          </w:tblBorders>
        </w:tblPrEx>
        <w:trPr>
          <w:trHeight w:val="278"/>
        </w:trPr>
        <w:tc>
          <w:tcPr>
            <w:tcW w:w="4849" w:type="dxa"/>
            <w:vMerge w:val="restart"/>
            <w:tcBorders>
              <w:top w:val="single" w:sz="4" w:space="0" w:color="auto"/>
              <w:left w:val="single" w:sz="4" w:space="0" w:color="auto"/>
              <w:right w:val="single" w:sz="4" w:space="0" w:color="auto"/>
            </w:tcBorders>
          </w:tcPr>
          <w:p w14:paraId="50A43D6A"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47D4E79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nil"/>
              <w:right w:val="single" w:sz="4" w:space="0" w:color="auto"/>
            </w:tcBorders>
          </w:tcPr>
          <w:p w14:paraId="4DC59520" w14:textId="2AD65BD8" w:rsidR="00320E7D" w:rsidRDefault="00320E7D" w:rsidP="00320E7D">
            <w:pPr>
              <w:pStyle w:val="a7"/>
              <w:jc w:val="center"/>
              <w:rPr>
                <w:rFonts w:ascii="Times New Roman" w:hAnsi="Times New Roman" w:cs="Times New Roman"/>
                <w:color w:val="000000"/>
              </w:rPr>
            </w:pPr>
            <w:bookmarkStart w:id="32" w:name="sub_112210"/>
            <w:r w:rsidRPr="00EB0C18">
              <w:rPr>
                <w:rFonts w:ascii="Times New Roman" w:hAnsi="Times New Roman" w:cs="Times New Roman"/>
                <w:color w:val="000000"/>
              </w:rPr>
              <w:t>2210</w:t>
            </w:r>
          </w:p>
          <w:bookmarkEnd w:id="32"/>
          <w:p w14:paraId="2FF6BD79" w14:textId="1357D014" w:rsidR="00320E7D" w:rsidRPr="00EB0C18" w:rsidRDefault="00320E7D" w:rsidP="00320E7D">
            <w:pPr>
              <w:pStyle w:val="a7"/>
              <w:jc w:val="center"/>
              <w:rPr>
                <w:rFonts w:ascii="Times New Roman" w:hAnsi="Times New Roman" w:cs="Times New Roman"/>
                <w:color w:val="000000"/>
              </w:rPr>
            </w:pPr>
          </w:p>
        </w:tc>
        <w:tc>
          <w:tcPr>
            <w:tcW w:w="1701" w:type="dxa"/>
            <w:tcBorders>
              <w:top w:val="single" w:sz="4" w:space="0" w:color="auto"/>
              <w:left w:val="single" w:sz="4" w:space="0" w:color="auto"/>
              <w:bottom w:val="nil"/>
              <w:right w:val="single" w:sz="4" w:space="0" w:color="auto"/>
            </w:tcBorders>
          </w:tcPr>
          <w:p w14:paraId="27CFA46C" w14:textId="1E4E5C3F"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320</w:t>
            </w:r>
          </w:p>
          <w:p w14:paraId="63E3986D" w14:textId="1678407B" w:rsidR="00320E7D" w:rsidRPr="00EB0C18" w:rsidRDefault="00320E7D" w:rsidP="00320E7D">
            <w:pPr>
              <w:pStyle w:val="a7"/>
              <w:jc w:val="center"/>
              <w:rPr>
                <w:rFonts w:ascii="Times New Roman" w:hAnsi="Times New Roman" w:cs="Times New Roman"/>
                <w:color w:val="000000"/>
              </w:rPr>
            </w:pPr>
          </w:p>
        </w:tc>
        <w:tc>
          <w:tcPr>
            <w:tcW w:w="1274" w:type="dxa"/>
            <w:tcBorders>
              <w:top w:val="single" w:sz="4" w:space="0" w:color="auto"/>
              <w:left w:val="single" w:sz="4" w:space="0" w:color="auto"/>
              <w:bottom w:val="nil"/>
              <w:right w:val="single" w:sz="4" w:space="0" w:color="auto"/>
            </w:tcBorders>
          </w:tcPr>
          <w:p w14:paraId="2D5B7B98"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29A14293"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2A83B867"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1A460756"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0B941F66" w14:textId="5A7C786E"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p w14:paraId="4C854586" w14:textId="014F4E53" w:rsidR="00320E7D" w:rsidRPr="00EB0C18" w:rsidRDefault="00320E7D" w:rsidP="00320E7D">
            <w:pPr>
              <w:pStyle w:val="a7"/>
              <w:jc w:val="center"/>
              <w:rPr>
                <w:rFonts w:ascii="Times New Roman" w:hAnsi="Times New Roman" w:cs="Times New Roman"/>
                <w:color w:val="000000"/>
              </w:rPr>
            </w:pPr>
          </w:p>
        </w:tc>
      </w:tr>
      <w:tr w:rsidR="00320E7D" w:rsidRPr="00EB0C18" w14:paraId="6B64421B" w14:textId="77777777" w:rsidTr="00FB6E17">
        <w:tblPrEx>
          <w:tblBorders>
            <w:insideH w:val="none" w:sz="0" w:space="0" w:color="auto"/>
            <w:insideV w:val="none" w:sz="0" w:space="0" w:color="auto"/>
          </w:tblBorders>
        </w:tblPrEx>
        <w:trPr>
          <w:trHeight w:val="295"/>
        </w:trPr>
        <w:tc>
          <w:tcPr>
            <w:tcW w:w="4849" w:type="dxa"/>
            <w:vMerge/>
            <w:tcBorders>
              <w:left w:val="single" w:sz="4" w:space="0" w:color="auto"/>
              <w:bottom w:val="single" w:sz="4" w:space="0" w:color="auto"/>
              <w:right w:val="single" w:sz="4" w:space="0" w:color="auto"/>
            </w:tcBorders>
          </w:tcPr>
          <w:p w14:paraId="4ED3EDE8"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335AC97B" w14:textId="77777777"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3CF03240" w14:textId="77777777"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65C48E6D"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4098C8E2"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405F6569"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26C248C9"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066F001E" w14:textId="77777777" w:rsidR="00320E7D" w:rsidRPr="00EB0C18" w:rsidRDefault="00320E7D" w:rsidP="00320E7D">
            <w:pPr>
              <w:pStyle w:val="a7"/>
              <w:rPr>
                <w:rFonts w:ascii="Times New Roman" w:hAnsi="Times New Roman" w:cs="Times New Roman"/>
                <w:color w:val="000000"/>
              </w:rPr>
            </w:pPr>
          </w:p>
        </w:tc>
      </w:tr>
      <w:tr w:rsidR="00320E7D" w:rsidRPr="00EB0C18" w14:paraId="031986F5" w14:textId="77777777" w:rsidTr="00FB6E17">
        <w:tblPrEx>
          <w:tblBorders>
            <w:insideH w:val="none" w:sz="0" w:space="0" w:color="auto"/>
            <w:insideV w:val="none" w:sz="0" w:space="0" w:color="auto"/>
          </w:tblBorders>
        </w:tblPrEx>
        <w:trPr>
          <w:trHeight w:val="279"/>
        </w:trPr>
        <w:tc>
          <w:tcPr>
            <w:tcW w:w="4849" w:type="dxa"/>
            <w:vMerge w:val="restart"/>
            <w:tcBorders>
              <w:top w:val="single" w:sz="4" w:space="0" w:color="auto"/>
              <w:left w:val="single" w:sz="4" w:space="0" w:color="auto"/>
              <w:right w:val="single" w:sz="4" w:space="0" w:color="auto"/>
            </w:tcBorders>
          </w:tcPr>
          <w:p w14:paraId="00490365"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из них:</w:t>
            </w:r>
          </w:p>
          <w:p w14:paraId="0C13D74B"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пособия, компенсации и иные социальные выплаты гражданам, кроме публичных нормативных обязательств</w:t>
            </w:r>
          </w:p>
        </w:tc>
        <w:tc>
          <w:tcPr>
            <w:tcW w:w="992" w:type="dxa"/>
            <w:tcBorders>
              <w:top w:val="single" w:sz="4" w:space="0" w:color="auto"/>
              <w:left w:val="single" w:sz="4" w:space="0" w:color="auto"/>
              <w:bottom w:val="nil"/>
              <w:right w:val="single" w:sz="4" w:space="0" w:color="auto"/>
            </w:tcBorders>
          </w:tcPr>
          <w:p w14:paraId="7037020E" w14:textId="2B38C194" w:rsidR="00320E7D" w:rsidRPr="00EB0C18" w:rsidRDefault="00320E7D" w:rsidP="00320E7D">
            <w:pPr>
              <w:pStyle w:val="a7"/>
              <w:jc w:val="center"/>
              <w:rPr>
                <w:rFonts w:ascii="Times New Roman" w:hAnsi="Times New Roman" w:cs="Times New Roman"/>
                <w:color w:val="000000"/>
              </w:rPr>
            </w:pPr>
            <w:bookmarkStart w:id="33" w:name="sub_112211"/>
            <w:r w:rsidRPr="00EB0C18">
              <w:rPr>
                <w:rFonts w:ascii="Times New Roman" w:hAnsi="Times New Roman" w:cs="Times New Roman"/>
                <w:color w:val="000000"/>
              </w:rPr>
              <w:t>2211</w:t>
            </w:r>
            <w:bookmarkEnd w:id="33"/>
          </w:p>
        </w:tc>
        <w:tc>
          <w:tcPr>
            <w:tcW w:w="1701" w:type="dxa"/>
            <w:tcBorders>
              <w:top w:val="single" w:sz="4" w:space="0" w:color="auto"/>
              <w:left w:val="single" w:sz="4" w:space="0" w:color="auto"/>
              <w:bottom w:val="nil"/>
              <w:right w:val="single" w:sz="4" w:space="0" w:color="auto"/>
            </w:tcBorders>
          </w:tcPr>
          <w:p w14:paraId="0956C8F1" w14:textId="3BC85575"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321</w:t>
            </w:r>
          </w:p>
        </w:tc>
        <w:tc>
          <w:tcPr>
            <w:tcW w:w="1274" w:type="dxa"/>
            <w:tcBorders>
              <w:top w:val="single" w:sz="4" w:space="0" w:color="auto"/>
              <w:left w:val="single" w:sz="4" w:space="0" w:color="auto"/>
              <w:bottom w:val="nil"/>
              <w:right w:val="single" w:sz="4" w:space="0" w:color="auto"/>
            </w:tcBorders>
          </w:tcPr>
          <w:p w14:paraId="61678577"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5B77FDB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254E6839"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4C011265"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602B95AA" w14:textId="0B2618BC"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186A3C20" w14:textId="77777777" w:rsidTr="00CF05D8">
        <w:tblPrEx>
          <w:tblBorders>
            <w:insideH w:val="none" w:sz="0" w:space="0" w:color="auto"/>
            <w:insideV w:val="none" w:sz="0" w:space="0" w:color="auto"/>
          </w:tblBorders>
        </w:tblPrEx>
        <w:trPr>
          <w:trHeight w:val="870"/>
        </w:trPr>
        <w:tc>
          <w:tcPr>
            <w:tcW w:w="4849" w:type="dxa"/>
            <w:vMerge/>
            <w:tcBorders>
              <w:left w:val="single" w:sz="4" w:space="0" w:color="auto"/>
              <w:bottom w:val="single" w:sz="4" w:space="0" w:color="auto"/>
              <w:right w:val="single" w:sz="4" w:space="0" w:color="auto"/>
            </w:tcBorders>
          </w:tcPr>
          <w:p w14:paraId="055B2393"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14706538" w14:textId="2F8DA961"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36E7E343" w14:textId="16970C87"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79064855"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0111D5E0"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2446A28E"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44D6F38F"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054A8F5B" w14:textId="771C1387" w:rsidR="00320E7D" w:rsidRPr="00EB0C18" w:rsidRDefault="00320E7D" w:rsidP="00320E7D">
            <w:pPr>
              <w:pStyle w:val="a7"/>
              <w:jc w:val="center"/>
              <w:rPr>
                <w:rFonts w:ascii="Times New Roman" w:hAnsi="Times New Roman" w:cs="Times New Roman"/>
                <w:color w:val="000000"/>
              </w:rPr>
            </w:pPr>
          </w:p>
        </w:tc>
      </w:tr>
      <w:tr w:rsidR="00320E7D" w:rsidRPr="00EB0C18" w14:paraId="76ECEBAC" w14:textId="77777777" w:rsidTr="00A96344">
        <w:tblPrEx>
          <w:tblBorders>
            <w:insideH w:val="none" w:sz="0" w:space="0" w:color="auto"/>
            <w:insideV w:val="none" w:sz="0" w:space="0" w:color="auto"/>
          </w:tblBorders>
        </w:tblPrEx>
        <w:trPr>
          <w:trHeight w:val="1131"/>
        </w:trPr>
        <w:tc>
          <w:tcPr>
            <w:tcW w:w="4849" w:type="dxa"/>
            <w:tcBorders>
              <w:top w:val="single" w:sz="4" w:space="0" w:color="auto"/>
              <w:left w:val="single" w:sz="4" w:space="0" w:color="auto"/>
              <w:bottom w:val="single" w:sz="4" w:space="0" w:color="auto"/>
              <w:right w:val="single" w:sz="4" w:space="0" w:color="auto"/>
            </w:tcBorders>
          </w:tcPr>
          <w:p w14:paraId="3E915597" w14:textId="50A65145"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выплата стипендий, осуществление иных расходов на социальную поддержку обучающихся за сч</w:t>
            </w:r>
            <w:r>
              <w:rPr>
                <w:rFonts w:ascii="Times New Roman" w:hAnsi="Times New Roman" w:cs="Times New Roman"/>
                <w:color w:val="000000"/>
              </w:rPr>
              <w:t>ё</w:t>
            </w:r>
            <w:r w:rsidRPr="00EB0C18">
              <w:rPr>
                <w:rFonts w:ascii="Times New Roman" w:hAnsi="Times New Roman" w:cs="Times New Roman"/>
                <w:color w:val="000000"/>
              </w:rPr>
              <w:t>т средств стипендиального фонда</w:t>
            </w:r>
          </w:p>
        </w:tc>
        <w:tc>
          <w:tcPr>
            <w:tcW w:w="992" w:type="dxa"/>
            <w:tcBorders>
              <w:top w:val="single" w:sz="4" w:space="0" w:color="auto"/>
              <w:left w:val="single" w:sz="4" w:space="0" w:color="auto"/>
              <w:bottom w:val="single" w:sz="4" w:space="0" w:color="auto"/>
              <w:right w:val="single" w:sz="4" w:space="0" w:color="auto"/>
            </w:tcBorders>
          </w:tcPr>
          <w:p w14:paraId="688D6402" w14:textId="77777777" w:rsidR="00320E7D" w:rsidRPr="00EB0C18" w:rsidRDefault="00320E7D" w:rsidP="00320E7D">
            <w:pPr>
              <w:pStyle w:val="a7"/>
              <w:jc w:val="center"/>
              <w:rPr>
                <w:rFonts w:ascii="Times New Roman" w:hAnsi="Times New Roman" w:cs="Times New Roman"/>
                <w:color w:val="000000"/>
              </w:rPr>
            </w:pPr>
            <w:bookmarkStart w:id="34" w:name="sub_112220"/>
            <w:r w:rsidRPr="00EB0C18">
              <w:rPr>
                <w:rFonts w:ascii="Times New Roman" w:hAnsi="Times New Roman" w:cs="Times New Roman"/>
                <w:color w:val="000000"/>
              </w:rPr>
              <w:t>2220</w:t>
            </w:r>
            <w:bookmarkEnd w:id="34"/>
          </w:p>
        </w:tc>
        <w:tc>
          <w:tcPr>
            <w:tcW w:w="1701" w:type="dxa"/>
            <w:tcBorders>
              <w:top w:val="single" w:sz="4" w:space="0" w:color="auto"/>
              <w:left w:val="single" w:sz="4" w:space="0" w:color="auto"/>
              <w:bottom w:val="single" w:sz="4" w:space="0" w:color="auto"/>
              <w:right w:val="single" w:sz="4" w:space="0" w:color="auto"/>
            </w:tcBorders>
          </w:tcPr>
          <w:p w14:paraId="13429EF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340</w:t>
            </w:r>
          </w:p>
        </w:tc>
        <w:tc>
          <w:tcPr>
            <w:tcW w:w="1274" w:type="dxa"/>
            <w:tcBorders>
              <w:top w:val="single" w:sz="4" w:space="0" w:color="auto"/>
              <w:left w:val="single" w:sz="4" w:space="0" w:color="auto"/>
              <w:bottom w:val="single" w:sz="4" w:space="0" w:color="auto"/>
              <w:right w:val="single" w:sz="4" w:space="0" w:color="auto"/>
            </w:tcBorders>
          </w:tcPr>
          <w:p w14:paraId="7DD9DF7E"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A5FDC96"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3A9E2B0D"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0E67347"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03E157AB"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04C14420" w14:textId="77777777" w:rsidTr="00FB6E17">
        <w:tblPrEx>
          <w:tblBorders>
            <w:insideH w:val="none" w:sz="0" w:space="0" w:color="auto"/>
            <w:insideV w:val="none" w:sz="0" w:space="0" w:color="auto"/>
          </w:tblBorders>
        </w:tblPrEx>
        <w:trPr>
          <w:trHeight w:val="1413"/>
        </w:trPr>
        <w:tc>
          <w:tcPr>
            <w:tcW w:w="4849" w:type="dxa"/>
            <w:tcBorders>
              <w:top w:val="single" w:sz="4" w:space="0" w:color="auto"/>
              <w:left w:val="single" w:sz="4" w:space="0" w:color="auto"/>
              <w:bottom w:val="single" w:sz="4" w:space="0" w:color="auto"/>
              <w:right w:val="single" w:sz="4" w:space="0" w:color="auto"/>
            </w:tcBorders>
          </w:tcPr>
          <w:p w14:paraId="7A1A1A4B"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92" w:type="dxa"/>
            <w:tcBorders>
              <w:top w:val="single" w:sz="4" w:space="0" w:color="auto"/>
              <w:left w:val="single" w:sz="4" w:space="0" w:color="auto"/>
              <w:bottom w:val="single" w:sz="4" w:space="0" w:color="auto"/>
              <w:right w:val="single" w:sz="4" w:space="0" w:color="auto"/>
            </w:tcBorders>
          </w:tcPr>
          <w:p w14:paraId="566FB657" w14:textId="77777777" w:rsidR="00320E7D" w:rsidRPr="00EB0C18" w:rsidRDefault="00320E7D" w:rsidP="00320E7D">
            <w:pPr>
              <w:pStyle w:val="a7"/>
              <w:jc w:val="center"/>
              <w:rPr>
                <w:rFonts w:ascii="Times New Roman" w:hAnsi="Times New Roman" w:cs="Times New Roman"/>
                <w:color w:val="000000"/>
              </w:rPr>
            </w:pPr>
            <w:bookmarkStart w:id="35" w:name="sub_112230"/>
            <w:r w:rsidRPr="00EB0C18">
              <w:rPr>
                <w:rFonts w:ascii="Times New Roman" w:hAnsi="Times New Roman" w:cs="Times New Roman"/>
                <w:color w:val="000000"/>
              </w:rPr>
              <w:t>2230</w:t>
            </w:r>
            <w:bookmarkEnd w:id="35"/>
          </w:p>
        </w:tc>
        <w:tc>
          <w:tcPr>
            <w:tcW w:w="1701" w:type="dxa"/>
            <w:tcBorders>
              <w:top w:val="single" w:sz="4" w:space="0" w:color="auto"/>
              <w:left w:val="single" w:sz="4" w:space="0" w:color="auto"/>
              <w:bottom w:val="single" w:sz="4" w:space="0" w:color="auto"/>
              <w:right w:val="single" w:sz="4" w:space="0" w:color="auto"/>
            </w:tcBorders>
          </w:tcPr>
          <w:p w14:paraId="16B314A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350</w:t>
            </w:r>
          </w:p>
        </w:tc>
        <w:tc>
          <w:tcPr>
            <w:tcW w:w="1274" w:type="dxa"/>
            <w:tcBorders>
              <w:top w:val="single" w:sz="4" w:space="0" w:color="auto"/>
              <w:left w:val="single" w:sz="4" w:space="0" w:color="auto"/>
              <w:bottom w:val="single" w:sz="4" w:space="0" w:color="auto"/>
              <w:right w:val="single" w:sz="4" w:space="0" w:color="auto"/>
            </w:tcBorders>
          </w:tcPr>
          <w:p w14:paraId="6F2B22FA"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4E9BD64"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761386CF"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627991A"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1829557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1720815" w14:textId="77777777" w:rsidTr="00A96344">
        <w:tblPrEx>
          <w:tblBorders>
            <w:insideH w:val="none" w:sz="0" w:space="0" w:color="auto"/>
            <w:insideV w:val="none" w:sz="0" w:space="0" w:color="auto"/>
          </w:tblBorders>
        </w:tblPrEx>
        <w:trPr>
          <w:trHeight w:val="544"/>
        </w:trPr>
        <w:tc>
          <w:tcPr>
            <w:tcW w:w="4849" w:type="dxa"/>
            <w:tcBorders>
              <w:top w:val="single" w:sz="4" w:space="0" w:color="auto"/>
              <w:left w:val="single" w:sz="4" w:space="0" w:color="auto"/>
              <w:bottom w:val="single" w:sz="4" w:space="0" w:color="auto"/>
              <w:right w:val="single" w:sz="4" w:space="0" w:color="auto"/>
            </w:tcBorders>
          </w:tcPr>
          <w:p w14:paraId="055F3D72"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социальное обеспечение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14:paraId="31C4EC45" w14:textId="77777777" w:rsidR="00320E7D" w:rsidRPr="00EB0C18" w:rsidRDefault="00320E7D" w:rsidP="00320E7D">
            <w:pPr>
              <w:pStyle w:val="a7"/>
              <w:jc w:val="center"/>
              <w:rPr>
                <w:rFonts w:ascii="Times New Roman" w:hAnsi="Times New Roman" w:cs="Times New Roman"/>
                <w:color w:val="000000"/>
              </w:rPr>
            </w:pPr>
            <w:bookmarkStart w:id="36" w:name="sub_112240"/>
            <w:r w:rsidRPr="00EB0C18">
              <w:rPr>
                <w:rFonts w:ascii="Times New Roman" w:hAnsi="Times New Roman" w:cs="Times New Roman"/>
                <w:color w:val="000000"/>
              </w:rPr>
              <w:t>2240</w:t>
            </w:r>
            <w:bookmarkEnd w:id="36"/>
          </w:p>
        </w:tc>
        <w:tc>
          <w:tcPr>
            <w:tcW w:w="1701" w:type="dxa"/>
            <w:tcBorders>
              <w:top w:val="single" w:sz="4" w:space="0" w:color="auto"/>
              <w:left w:val="single" w:sz="4" w:space="0" w:color="auto"/>
              <w:bottom w:val="single" w:sz="4" w:space="0" w:color="auto"/>
              <w:right w:val="single" w:sz="4" w:space="0" w:color="auto"/>
            </w:tcBorders>
          </w:tcPr>
          <w:p w14:paraId="6AA8F332"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360</w:t>
            </w:r>
          </w:p>
        </w:tc>
        <w:tc>
          <w:tcPr>
            <w:tcW w:w="1274" w:type="dxa"/>
            <w:tcBorders>
              <w:top w:val="single" w:sz="4" w:space="0" w:color="auto"/>
              <w:left w:val="single" w:sz="4" w:space="0" w:color="auto"/>
              <w:bottom w:val="single" w:sz="4" w:space="0" w:color="auto"/>
              <w:right w:val="single" w:sz="4" w:space="0" w:color="auto"/>
            </w:tcBorders>
          </w:tcPr>
          <w:p w14:paraId="6E86C716"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39095D9"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CD16D3E"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29589AF9"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473E05D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AECBC2B"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7EACC95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уплата налогов, сборов и иных платежей, всего</w:t>
            </w:r>
          </w:p>
        </w:tc>
        <w:tc>
          <w:tcPr>
            <w:tcW w:w="992" w:type="dxa"/>
            <w:tcBorders>
              <w:top w:val="single" w:sz="4" w:space="0" w:color="auto"/>
              <w:left w:val="single" w:sz="4" w:space="0" w:color="auto"/>
              <w:bottom w:val="single" w:sz="4" w:space="0" w:color="auto"/>
              <w:right w:val="single" w:sz="4" w:space="0" w:color="auto"/>
            </w:tcBorders>
          </w:tcPr>
          <w:p w14:paraId="45B52C41" w14:textId="77777777" w:rsidR="00320E7D" w:rsidRPr="00EB0C18" w:rsidRDefault="00320E7D" w:rsidP="00320E7D">
            <w:pPr>
              <w:pStyle w:val="a7"/>
              <w:jc w:val="center"/>
              <w:rPr>
                <w:rFonts w:ascii="Times New Roman" w:hAnsi="Times New Roman" w:cs="Times New Roman"/>
                <w:color w:val="000000"/>
              </w:rPr>
            </w:pPr>
            <w:bookmarkStart w:id="37" w:name="sub_112300"/>
            <w:r w:rsidRPr="00EB0C18">
              <w:rPr>
                <w:rFonts w:ascii="Times New Roman" w:hAnsi="Times New Roman" w:cs="Times New Roman"/>
                <w:color w:val="000000"/>
              </w:rPr>
              <w:t>2300</w:t>
            </w:r>
            <w:bookmarkEnd w:id="37"/>
          </w:p>
        </w:tc>
        <w:tc>
          <w:tcPr>
            <w:tcW w:w="1701" w:type="dxa"/>
            <w:tcBorders>
              <w:top w:val="single" w:sz="4" w:space="0" w:color="auto"/>
              <w:left w:val="single" w:sz="4" w:space="0" w:color="auto"/>
              <w:bottom w:val="single" w:sz="4" w:space="0" w:color="auto"/>
              <w:right w:val="single" w:sz="4" w:space="0" w:color="auto"/>
            </w:tcBorders>
          </w:tcPr>
          <w:p w14:paraId="526F9A0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850</w:t>
            </w:r>
          </w:p>
        </w:tc>
        <w:tc>
          <w:tcPr>
            <w:tcW w:w="1274" w:type="dxa"/>
            <w:tcBorders>
              <w:top w:val="single" w:sz="4" w:space="0" w:color="auto"/>
              <w:left w:val="single" w:sz="4" w:space="0" w:color="auto"/>
              <w:bottom w:val="single" w:sz="4" w:space="0" w:color="auto"/>
              <w:right w:val="single" w:sz="4" w:space="0" w:color="auto"/>
            </w:tcBorders>
          </w:tcPr>
          <w:p w14:paraId="1E758F6F"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1F0C5D55"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38654EB6"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218964E0"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2EEFA72A"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00A367E8" w14:textId="77777777" w:rsidTr="00FB6E17">
        <w:tblPrEx>
          <w:tblBorders>
            <w:insideH w:val="none" w:sz="0" w:space="0" w:color="auto"/>
            <w:insideV w:val="none" w:sz="0" w:space="0" w:color="auto"/>
          </w:tblBorders>
        </w:tblPrEx>
        <w:trPr>
          <w:trHeight w:val="828"/>
        </w:trPr>
        <w:tc>
          <w:tcPr>
            <w:tcW w:w="4849" w:type="dxa"/>
            <w:tcBorders>
              <w:top w:val="single" w:sz="4" w:space="0" w:color="auto"/>
              <w:left w:val="single" w:sz="4" w:space="0" w:color="auto"/>
              <w:right w:val="single" w:sz="4" w:space="0" w:color="auto"/>
            </w:tcBorders>
          </w:tcPr>
          <w:p w14:paraId="26FB832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из них:</w:t>
            </w:r>
          </w:p>
          <w:p w14:paraId="19E35E97"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налог на имущество организаций и земельный налог</w:t>
            </w:r>
          </w:p>
        </w:tc>
        <w:tc>
          <w:tcPr>
            <w:tcW w:w="992" w:type="dxa"/>
            <w:tcBorders>
              <w:top w:val="single" w:sz="4" w:space="0" w:color="auto"/>
              <w:left w:val="single" w:sz="4" w:space="0" w:color="auto"/>
              <w:right w:val="single" w:sz="4" w:space="0" w:color="auto"/>
            </w:tcBorders>
          </w:tcPr>
          <w:p w14:paraId="42B07E27" w14:textId="7F7B45FF" w:rsidR="00320E7D" w:rsidRDefault="00320E7D" w:rsidP="00320E7D">
            <w:pPr>
              <w:pStyle w:val="a7"/>
              <w:jc w:val="center"/>
              <w:rPr>
                <w:rFonts w:ascii="Times New Roman" w:hAnsi="Times New Roman" w:cs="Times New Roman"/>
                <w:color w:val="000000"/>
              </w:rPr>
            </w:pPr>
            <w:bookmarkStart w:id="38" w:name="sub_112310"/>
            <w:r w:rsidRPr="00EB0C18">
              <w:rPr>
                <w:rFonts w:ascii="Times New Roman" w:hAnsi="Times New Roman" w:cs="Times New Roman"/>
                <w:color w:val="000000"/>
              </w:rPr>
              <w:t>2310</w:t>
            </w:r>
          </w:p>
          <w:bookmarkEnd w:id="38"/>
          <w:p w14:paraId="07E479F5" w14:textId="35AB1617" w:rsidR="00320E7D" w:rsidRPr="00EB0C18" w:rsidRDefault="00320E7D" w:rsidP="00320E7D">
            <w:pPr>
              <w:pStyle w:val="a7"/>
              <w:jc w:val="center"/>
              <w:rPr>
                <w:rFonts w:ascii="Times New Roman" w:hAnsi="Times New Roman" w:cs="Times New Roman"/>
                <w:color w:val="000000"/>
              </w:rPr>
            </w:pPr>
          </w:p>
        </w:tc>
        <w:tc>
          <w:tcPr>
            <w:tcW w:w="1701" w:type="dxa"/>
            <w:tcBorders>
              <w:top w:val="single" w:sz="4" w:space="0" w:color="auto"/>
              <w:left w:val="single" w:sz="4" w:space="0" w:color="auto"/>
              <w:right w:val="single" w:sz="4" w:space="0" w:color="auto"/>
            </w:tcBorders>
          </w:tcPr>
          <w:p w14:paraId="63277309" w14:textId="670D45DB"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851</w:t>
            </w:r>
          </w:p>
          <w:p w14:paraId="7B750199" w14:textId="5343B1EA" w:rsidR="00320E7D" w:rsidRPr="00EB0C18" w:rsidRDefault="00320E7D" w:rsidP="00320E7D">
            <w:pPr>
              <w:pStyle w:val="a7"/>
              <w:jc w:val="center"/>
              <w:rPr>
                <w:rFonts w:ascii="Times New Roman" w:hAnsi="Times New Roman" w:cs="Times New Roman"/>
                <w:color w:val="000000"/>
              </w:rPr>
            </w:pPr>
          </w:p>
        </w:tc>
        <w:tc>
          <w:tcPr>
            <w:tcW w:w="1274" w:type="dxa"/>
            <w:tcBorders>
              <w:top w:val="single" w:sz="4" w:space="0" w:color="auto"/>
              <w:left w:val="single" w:sz="4" w:space="0" w:color="auto"/>
              <w:right w:val="single" w:sz="4" w:space="0" w:color="auto"/>
            </w:tcBorders>
          </w:tcPr>
          <w:p w14:paraId="52CB48E9"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right w:val="single" w:sz="4" w:space="0" w:color="auto"/>
            </w:tcBorders>
          </w:tcPr>
          <w:p w14:paraId="5BB8F613"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right w:val="single" w:sz="4" w:space="0" w:color="auto"/>
            </w:tcBorders>
          </w:tcPr>
          <w:p w14:paraId="61C5122A"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tcPr>
          <w:p w14:paraId="6056B83D"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tcBorders>
          </w:tcPr>
          <w:p w14:paraId="79E6D3F9" w14:textId="596B3366" w:rsidR="00320E7D"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p w14:paraId="275EF32A" w14:textId="3733CDCE" w:rsidR="00320E7D" w:rsidRPr="00EB0C18" w:rsidRDefault="00320E7D" w:rsidP="00320E7D">
            <w:pPr>
              <w:pStyle w:val="a7"/>
              <w:jc w:val="center"/>
              <w:rPr>
                <w:rFonts w:ascii="Times New Roman" w:hAnsi="Times New Roman" w:cs="Times New Roman"/>
                <w:color w:val="000000"/>
              </w:rPr>
            </w:pPr>
          </w:p>
        </w:tc>
      </w:tr>
      <w:tr w:rsidR="00320E7D" w:rsidRPr="00EB0C18" w14:paraId="56F9AD53" w14:textId="77777777" w:rsidTr="00FB6E17">
        <w:tblPrEx>
          <w:tblBorders>
            <w:insideH w:val="none" w:sz="0" w:space="0" w:color="auto"/>
            <w:insideV w:val="none" w:sz="0" w:space="0" w:color="auto"/>
          </w:tblBorders>
        </w:tblPrEx>
        <w:tc>
          <w:tcPr>
            <w:tcW w:w="4849" w:type="dxa"/>
            <w:tcBorders>
              <w:top w:val="single" w:sz="4" w:space="0" w:color="auto"/>
              <w:left w:val="single" w:sz="4" w:space="0" w:color="auto"/>
              <w:bottom w:val="single" w:sz="4" w:space="0" w:color="auto"/>
              <w:right w:val="single" w:sz="4" w:space="0" w:color="auto"/>
            </w:tcBorders>
          </w:tcPr>
          <w:p w14:paraId="0938FF2D" w14:textId="0D7E1139" w:rsidR="00320E7D" w:rsidRPr="00EB0C18" w:rsidRDefault="00320E7D" w:rsidP="00320E7D">
            <w:pPr>
              <w:pStyle w:val="a9"/>
              <w:jc w:val="center"/>
              <w:rPr>
                <w:rFonts w:ascii="Times New Roman" w:hAnsi="Times New Roman" w:cs="Times New Roman"/>
                <w:color w:val="000000"/>
              </w:rPr>
            </w:pPr>
            <w:r w:rsidRPr="00EB0C18">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AA20995" w14:textId="38677034"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tcPr>
          <w:p w14:paraId="655687B9" w14:textId="73485314"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3</w:t>
            </w:r>
          </w:p>
        </w:tc>
        <w:tc>
          <w:tcPr>
            <w:tcW w:w="1274" w:type="dxa"/>
            <w:tcBorders>
              <w:top w:val="single" w:sz="4" w:space="0" w:color="auto"/>
              <w:left w:val="single" w:sz="4" w:space="0" w:color="auto"/>
              <w:bottom w:val="single" w:sz="4" w:space="0" w:color="auto"/>
              <w:right w:val="single" w:sz="4" w:space="0" w:color="auto"/>
            </w:tcBorders>
          </w:tcPr>
          <w:p w14:paraId="43A1A1F1" w14:textId="38A81E74"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4</w:t>
            </w:r>
          </w:p>
        </w:tc>
        <w:tc>
          <w:tcPr>
            <w:tcW w:w="1419" w:type="dxa"/>
            <w:tcBorders>
              <w:top w:val="single" w:sz="4" w:space="0" w:color="auto"/>
              <w:left w:val="single" w:sz="4" w:space="0" w:color="auto"/>
              <w:bottom w:val="single" w:sz="4" w:space="0" w:color="auto"/>
              <w:right w:val="single" w:sz="4" w:space="0" w:color="auto"/>
            </w:tcBorders>
          </w:tcPr>
          <w:p w14:paraId="2ACE7D4F" w14:textId="24A5091B"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5</w:t>
            </w:r>
          </w:p>
        </w:tc>
        <w:tc>
          <w:tcPr>
            <w:tcW w:w="1418" w:type="dxa"/>
            <w:tcBorders>
              <w:top w:val="single" w:sz="4" w:space="0" w:color="auto"/>
              <w:left w:val="single" w:sz="4" w:space="0" w:color="auto"/>
              <w:bottom w:val="single" w:sz="4" w:space="0" w:color="auto"/>
              <w:right w:val="single" w:sz="4" w:space="0" w:color="auto"/>
            </w:tcBorders>
          </w:tcPr>
          <w:p w14:paraId="4EAA029C" w14:textId="6A5B16CA"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6</w:t>
            </w:r>
          </w:p>
        </w:tc>
        <w:tc>
          <w:tcPr>
            <w:tcW w:w="1417" w:type="dxa"/>
            <w:tcBorders>
              <w:top w:val="single" w:sz="4" w:space="0" w:color="auto"/>
              <w:left w:val="single" w:sz="4" w:space="0" w:color="auto"/>
              <w:bottom w:val="single" w:sz="4" w:space="0" w:color="auto"/>
              <w:right w:val="single" w:sz="4" w:space="0" w:color="auto"/>
            </w:tcBorders>
          </w:tcPr>
          <w:p w14:paraId="6B32FC60" w14:textId="4386363F"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7</w:t>
            </w:r>
          </w:p>
        </w:tc>
        <w:tc>
          <w:tcPr>
            <w:tcW w:w="1347" w:type="dxa"/>
            <w:tcBorders>
              <w:top w:val="single" w:sz="4" w:space="0" w:color="auto"/>
              <w:left w:val="single" w:sz="4" w:space="0" w:color="auto"/>
              <w:bottom w:val="single" w:sz="4" w:space="0" w:color="auto"/>
            </w:tcBorders>
          </w:tcPr>
          <w:p w14:paraId="1E08E9AF" w14:textId="0EDBFA30"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w:t>
            </w:r>
          </w:p>
        </w:tc>
      </w:tr>
      <w:tr w:rsidR="00320E7D" w:rsidRPr="00EB0C18" w14:paraId="651A3194" w14:textId="77777777" w:rsidTr="00CF05D8">
        <w:tblPrEx>
          <w:tblBorders>
            <w:insideH w:val="none" w:sz="0" w:space="0" w:color="auto"/>
            <w:insideV w:val="none" w:sz="0" w:space="0" w:color="auto"/>
          </w:tblBorders>
        </w:tblPrEx>
        <w:trPr>
          <w:trHeight w:val="1262"/>
        </w:trPr>
        <w:tc>
          <w:tcPr>
            <w:tcW w:w="4849" w:type="dxa"/>
            <w:tcBorders>
              <w:top w:val="single" w:sz="4" w:space="0" w:color="auto"/>
              <w:left w:val="single" w:sz="4" w:space="0" w:color="auto"/>
              <w:bottom w:val="single" w:sz="4" w:space="0" w:color="auto"/>
              <w:right w:val="single" w:sz="4" w:space="0" w:color="auto"/>
            </w:tcBorders>
          </w:tcPr>
          <w:p w14:paraId="0132B7A2" w14:textId="389DA7B8" w:rsidR="00320E7D" w:rsidRPr="00755227" w:rsidRDefault="00320E7D" w:rsidP="00320E7D">
            <w:pPr>
              <w:pStyle w:val="a9"/>
              <w:jc w:val="both"/>
            </w:pPr>
            <w:r w:rsidRPr="00EB0C18">
              <w:rPr>
                <w:rFonts w:ascii="Times New Roman" w:hAnsi="Times New Roman" w:cs="Times New Roman"/>
                <w:color w:val="000000"/>
              </w:rPr>
              <w:t xml:space="preserve">иные налоги (включаемые в состав расходов) в бюджеты бюджетной системы Российской Федерации, а также государственная </w:t>
            </w:r>
            <w:r>
              <w:rPr>
                <w:rFonts w:ascii="Times New Roman" w:hAnsi="Times New Roman" w:cs="Times New Roman"/>
                <w:color w:val="000000"/>
              </w:rPr>
              <w:t xml:space="preserve">                 </w:t>
            </w:r>
            <w:r w:rsidRPr="00EB0C18">
              <w:rPr>
                <w:rFonts w:ascii="Times New Roman" w:hAnsi="Times New Roman" w:cs="Times New Roman"/>
                <w:color w:val="000000"/>
              </w:rPr>
              <w:t>пошлина</w:t>
            </w:r>
          </w:p>
        </w:tc>
        <w:tc>
          <w:tcPr>
            <w:tcW w:w="992" w:type="dxa"/>
            <w:tcBorders>
              <w:top w:val="single" w:sz="4" w:space="0" w:color="auto"/>
              <w:left w:val="single" w:sz="4" w:space="0" w:color="auto"/>
              <w:bottom w:val="single" w:sz="4" w:space="0" w:color="auto"/>
              <w:right w:val="single" w:sz="4" w:space="0" w:color="auto"/>
            </w:tcBorders>
          </w:tcPr>
          <w:p w14:paraId="11BB603D" w14:textId="77777777" w:rsidR="00320E7D" w:rsidRPr="00EB0C18" w:rsidRDefault="00320E7D" w:rsidP="00320E7D">
            <w:pPr>
              <w:pStyle w:val="a7"/>
              <w:jc w:val="center"/>
              <w:rPr>
                <w:rFonts w:ascii="Times New Roman" w:hAnsi="Times New Roman" w:cs="Times New Roman"/>
                <w:color w:val="000000"/>
              </w:rPr>
            </w:pPr>
            <w:bookmarkStart w:id="39" w:name="sub_112320"/>
            <w:r w:rsidRPr="00EB0C18">
              <w:rPr>
                <w:rFonts w:ascii="Times New Roman" w:hAnsi="Times New Roman" w:cs="Times New Roman"/>
                <w:color w:val="000000"/>
              </w:rPr>
              <w:t>2320</w:t>
            </w:r>
            <w:bookmarkEnd w:id="39"/>
          </w:p>
        </w:tc>
        <w:tc>
          <w:tcPr>
            <w:tcW w:w="1701" w:type="dxa"/>
            <w:tcBorders>
              <w:top w:val="single" w:sz="4" w:space="0" w:color="auto"/>
              <w:left w:val="single" w:sz="4" w:space="0" w:color="auto"/>
              <w:bottom w:val="single" w:sz="4" w:space="0" w:color="auto"/>
              <w:right w:val="single" w:sz="4" w:space="0" w:color="auto"/>
            </w:tcBorders>
          </w:tcPr>
          <w:p w14:paraId="5C67BD98"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852</w:t>
            </w:r>
          </w:p>
        </w:tc>
        <w:tc>
          <w:tcPr>
            <w:tcW w:w="1274" w:type="dxa"/>
            <w:tcBorders>
              <w:top w:val="single" w:sz="4" w:space="0" w:color="auto"/>
              <w:left w:val="single" w:sz="4" w:space="0" w:color="auto"/>
              <w:bottom w:val="single" w:sz="4" w:space="0" w:color="auto"/>
              <w:right w:val="single" w:sz="4" w:space="0" w:color="auto"/>
            </w:tcBorders>
          </w:tcPr>
          <w:p w14:paraId="12E14B1C"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80B314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06F9020"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22F8C8B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3D39951C"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22505308" w14:textId="77777777" w:rsidTr="00527D53">
        <w:tblPrEx>
          <w:tblBorders>
            <w:insideH w:val="none" w:sz="0" w:space="0" w:color="auto"/>
            <w:insideV w:val="none" w:sz="0" w:space="0" w:color="auto"/>
          </w:tblBorders>
        </w:tblPrEx>
        <w:trPr>
          <w:trHeight w:val="696"/>
        </w:trPr>
        <w:tc>
          <w:tcPr>
            <w:tcW w:w="4849" w:type="dxa"/>
            <w:tcBorders>
              <w:top w:val="single" w:sz="4" w:space="0" w:color="auto"/>
              <w:left w:val="single" w:sz="4" w:space="0" w:color="auto"/>
              <w:bottom w:val="single" w:sz="4" w:space="0" w:color="auto"/>
              <w:right w:val="single" w:sz="4" w:space="0" w:color="auto"/>
            </w:tcBorders>
          </w:tcPr>
          <w:p w14:paraId="5E328F98"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уплата штрафов (в том числе административных), пеней, иных платежей</w:t>
            </w:r>
          </w:p>
        </w:tc>
        <w:tc>
          <w:tcPr>
            <w:tcW w:w="992" w:type="dxa"/>
            <w:tcBorders>
              <w:top w:val="single" w:sz="4" w:space="0" w:color="auto"/>
              <w:left w:val="single" w:sz="4" w:space="0" w:color="auto"/>
              <w:bottom w:val="single" w:sz="4" w:space="0" w:color="auto"/>
              <w:right w:val="single" w:sz="4" w:space="0" w:color="auto"/>
            </w:tcBorders>
          </w:tcPr>
          <w:p w14:paraId="54BBAB0F" w14:textId="77777777" w:rsidR="00320E7D" w:rsidRPr="00EB0C18" w:rsidRDefault="00320E7D" w:rsidP="00320E7D">
            <w:pPr>
              <w:pStyle w:val="a7"/>
              <w:jc w:val="center"/>
              <w:rPr>
                <w:rFonts w:ascii="Times New Roman" w:hAnsi="Times New Roman" w:cs="Times New Roman"/>
                <w:color w:val="000000"/>
              </w:rPr>
            </w:pPr>
            <w:bookmarkStart w:id="40" w:name="sub_112330"/>
            <w:r w:rsidRPr="00EB0C18">
              <w:rPr>
                <w:rFonts w:ascii="Times New Roman" w:hAnsi="Times New Roman" w:cs="Times New Roman"/>
                <w:color w:val="000000"/>
              </w:rPr>
              <w:t>2330</w:t>
            </w:r>
            <w:bookmarkEnd w:id="40"/>
          </w:p>
        </w:tc>
        <w:tc>
          <w:tcPr>
            <w:tcW w:w="1701" w:type="dxa"/>
            <w:tcBorders>
              <w:top w:val="single" w:sz="4" w:space="0" w:color="auto"/>
              <w:left w:val="single" w:sz="4" w:space="0" w:color="auto"/>
              <w:bottom w:val="single" w:sz="4" w:space="0" w:color="auto"/>
              <w:right w:val="single" w:sz="4" w:space="0" w:color="auto"/>
            </w:tcBorders>
          </w:tcPr>
          <w:p w14:paraId="3E9E4D6B"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853</w:t>
            </w:r>
          </w:p>
        </w:tc>
        <w:tc>
          <w:tcPr>
            <w:tcW w:w="1274" w:type="dxa"/>
            <w:tcBorders>
              <w:top w:val="single" w:sz="4" w:space="0" w:color="auto"/>
              <w:left w:val="single" w:sz="4" w:space="0" w:color="auto"/>
              <w:bottom w:val="single" w:sz="4" w:space="0" w:color="auto"/>
              <w:right w:val="single" w:sz="4" w:space="0" w:color="auto"/>
            </w:tcBorders>
          </w:tcPr>
          <w:p w14:paraId="5A0CDC15"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3A640625"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2A4C7E3A"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5393472B"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41E1D2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84B34F0" w14:textId="77777777" w:rsidTr="00527D53">
        <w:tblPrEx>
          <w:tblBorders>
            <w:insideH w:val="none" w:sz="0" w:space="0" w:color="auto"/>
            <w:insideV w:val="none" w:sz="0" w:space="0" w:color="auto"/>
          </w:tblBorders>
        </w:tblPrEx>
        <w:trPr>
          <w:trHeight w:val="705"/>
        </w:trPr>
        <w:tc>
          <w:tcPr>
            <w:tcW w:w="4849" w:type="dxa"/>
            <w:tcBorders>
              <w:top w:val="single" w:sz="4" w:space="0" w:color="auto"/>
              <w:left w:val="single" w:sz="4" w:space="0" w:color="auto"/>
              <w:bottom w:val="single" w:sz="4" w:space="0" w:color="auto"/>
              <w:right w:val="single" w:sz="4" w:space="0" w:color="auto"/>
            </w:tcBorders>
          </w:tcPr>
          <w:p w14:paraId="7E8E1DCA"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безвозмездные перечисления организациям и физическим лицам, всего</w:t>
            </w:r>
          </w:p>
        </w:tc>
        <w:tc>
          <w:tcPr>
            <w:tcW w:w="992" w:type="dxa"/>
            <w:tcBorders>
              <w:top w:val="single" w:sz="4" w:space="0" w:color="auto"/>
              <w:left w:val="single" w:sz="4" w:space="0" w:color="auto"/>
              <w:bottom w:val="single" w:sz="4" w:space="0" w:color="auto"/>
              <w:right w:val="single" w:sz="4" w:space="0" w:color="auto"/>
            </w:tcBorders>
          </w:tcPr>
          <w:p w14:paraId="2D19BDF4" w14:textId="77777777" w:rsidR="00320E7D" w:rsidRPr="00EB0C18" w:rsidRDefault="00320E7D" w:rsidP="00320E7D">
            <w:pPr>
              <w:pStyle w:val="a7"/>
              <w:jc w:val="center"/>
              <w:rPr>
                <w:rFonts w:ascii="Times New Roman" w:hAnsi="Times New Roman" w:cs="Times New Roman"/>
                <w:color w:val="000000"/>
              </w:rPr>
            </w:pPr>
            <w:bookmarkStart w:id="41" w:name="sub_112400"/>
            <w:r w:rsidRPr="00EB0C18">
              <w:rPr>
                <w:rFonts w:ascii="Times New Roman" w:hAnsi="Times New Roman" w:cs="Times New Roman"/>
                <w:color w:val="000000"/>
              </w:rPr>
              <w:t>2400</w:t>
            </w:r>
            <w:bookmarkEnd w:id="41"/>
          </w:p>
        </w:tc>
        <w:tc>
          <w:tcPr>
            <w:tcW w:w="1701" w:type="dxa"/>
            <w:tcBorders>
              <w:top w:val="single" w:sz="4" w:space="0" w:color="auto"/>
              <w:left w:val="single" w:sz="4" w:space="0" w:color="auto"/>
              <w:bottom w:val="single" w:sz="4" w:space="0" w:color="auto"/>
              <w:right w:val="single" w:sz="4" w:space="0" w:color="auto"/>
            </w:tcBorders>
          </w:tcPr>
          <w:p w14:paraId="4F98FEF3"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Borders>
              <w:top w:val="single" w:sz="4" w:space="0" w:color="auto"/>
              <w:left w:val="single" w:sz="4" w:space="0" w:color="auto"/>
              <w:bottom w:val="single" w:sz="4" w:space="0" w:color="auto"/>
              <w:right w:val="single" w:sz="4" w:space="0" w:color="auto"/>
            </w:tcBorders>
          </w:tcPr>
          <w:p w14:paraId="3B798ACB"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0CE5168"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4615DD72"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4FDD3003"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7387B582"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3B91264C" w14:textId="77777777" w:rsidTr="00FB6E17">
        <w:tblPrEx>
          <w:tblBorders>
            <w:insideH w:val="none" w:sz="0" w:space="0" w:color="auto"/>
            <w:insideV w:val="none" w:sz="0" w:space="0" w:color="auto"/>
          </w:tblBorders>
        </w:tblPrEx>
        <w:tc>
          <w:tcPr>
            <w:tcW w:w="4849" w:type="dxa"/>
            <w:vMerge w:val="restart"/>
            <w:tcBorders>
              <w:top w:val="single" w:sz="4" w:space="0" w:color="auto"/>
              <w:left w:val="single" w:sz="4" w:space="0" w:color="auto"/>
              <w:right w:val="single" w:sz="4" w:space="0" w:color="auto"/>
            </w:tcBorders>
          </w:tcPr>
          <w:p w14:paraId="383AA6A4"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из них:</w:t>
            </w:r>
          </w:p>
          <w:p w14:paraId="3D17B80C"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гранты, предоставляемые другим организациям и физическим лицам</w:t>
            </w:r>
          </w:p>
        </w:tc>
        <w:tc>
          <w:tcPr>
            <w:tcW w:w="992" w:type="dxa"/>
            <w:tcBorders>
              <w:top w:val="single" w:sz="4" w:space="0" w:color="auto"/>
              <w:left w:val="single" w:sz="4" w:space="0" w:color="auto"/>
              <w:bottom w:val="nil"/>
              <w:right w:val="single" w:sz="4" w:space="0" w:color="auto"/>
            </w:tcBorders>
          </w:tcPr>
          <w:p w14:paraId="51FC6F5D" w14:textId="5D853909" w:rsidR="00320E7D" w:rsidRPr="00EB0C18" w:rsidRDefault="00320E7D" w:rsidP="00320E7D">
            <w:pPr>
              <w:pStyle w:val="a7"/>
              <w:jc w:val="center"/>
              <w:rPr>
                <w:rFonts w:ascii="Times New Roman" w:hAnsi="Times New Roman" w:cs="Times New Roman"/>
                <w:color w:val="000000"/>
              </w:rPr>
            </w:pPr>
            <w:bookmarkStart w:id="42" w:name="sub_112410"/>
            <w:r w:rsidRPr="00EB0C18">
              <w:rPr>
                <w:rFonts w:ascii="Times New Roman" w:hAnsi="Times New Roman" w:cs="Times New Roman"/>
                <w:color w:val="000000"/>
              </w:rPr>
              <w:t>2410</w:t>
            </w:r>
            <w:bookmarkEnd w:id="42"/>
          </w:p>
        </w:tc>
        <w:tc>
          <w:tcPr>
            <w:tcW w:w="1701" w:type="dxa"/>
            <w:tcBorders>
              <w:top w:val="single" w:sz="4" w:space="0" w:color="auto"/>
              <w:left w:val="single" w:sz="4" w:space="0" w:color="auto"/>
              <w:bottom w:val="nil"/>
              <w:right w:val="single" w:sz="4" w:space="0" w:color="auto"/>
            </w:tcBorders>
          </w:tcPr>
          <w:p w14:paraId="5C4915CE" w14:textId="7C0DFC5C"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810</w:t>
            </w:r>
          </w:p>
        </w:tc>
        <w:tc>
          <w:tcPr>
            <w:tcW w:w="1274" w:type="dxa"/>
            <w:tcBorders>
              <w:top w:val="single" w:sz="4" w:space="0" w:color="auto"/>
              <w:left w:val="single" w:sz="4" w:space="0" w:color="auto"/>
              <w:bottom w:val="nil"/>
              <w:right w:val="single" w:sz="4" w:space="0" w:color="auto"/>
            </w:tcBorders>
          </w:tcPr>
          <w:p w14:paraId="7AD66390"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0DB68274"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2DB7486D"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6B623E7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3304006D" w14:textId="523533AA"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6F3D8C70" w14:textId="77777777" w:rsidTr="00FB6E17">
        <w:tblPrEx>
          <w:tblBorders>
            <w:insideH w:val="none" w:sz="0" w:space="0" w:color="auto"/>
            <w:insideV w:val="none" w:sz="0" w:space="0" w:color="auto"/>
          </w:tblBorders>
        </w:tblPrEx>
        <w:trPr>
          <w:trHeight w:val="709"/>
        </w:trPr>
        <w:tc>
          <w:tcPr>
            <w:tcW w:w="4849" w:type="dxa"/>
            <w:vMerge/>
            <w:tcBorders>
              <w:left w:val="single" w:sz="4" w:space="0" w:color="auto"/>
              <w:bottom w:val="single" w:sz="4" w:space="0" w:color="auto"/>
              <w:right w:val="single" w:sz="4" w:space="0" w:color="auto"/>
            </w:tcBorders>
          </w:tcPr>
          <w:p w14:paraId="4A76FD23"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51DA0526" w14:textId="4B535BE2"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3404700D" w14:textId="736EC87B"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294B761F"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4EFF3D1B"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30D81757"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6D0438F9"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560A9687" w14:textId="65178424" w:rsidR="00320E7D" w:rsidRPr="00EB0C18" w:rsidRDefault="00320E7D" w:rsidP="00320E7D">
            <w:pPr>
              <w:pStyle w:val="a7"/>
              <w:jc w:val="center"/>
              <w:rPr>
                <w:rFonts w:ascii="Times New Roman" w:hAnsi="Times New Roman" w:cs="Times New Roman"/>
                <w:color w:val="000000"/>
              </w:rPr>
            </w:pPr>
          </w:p>
        </w:tc>
      </w:tr>
      <w:tr w:rsidR="00320E7D" w:rsidRPr="00EB0C18" w14:paraId="49457B3B" w14:textId="77777777" w:rsidTr="00CF05D8">
        <w:tblPrEx>
          <w:tblBorders>
            <w:insideH w:val="none" w:sz="0" w:space="0" w:color="auto"/>
            <w:insideV w:val="none" w:sz="0" w:space="0" w:color="auto"/>
          </w:tblBorders>
        </w:tblPrEx>
        <w:trPr>
          <w:trHeight w:val="828"/>
        </w:trPr>
        <w:tc>
          <w:tcPr>
            <w:tcW w:w="4849" w:type="dxa"/>
            <w:tcBorders>
              <w:top w:val="single" w:sz="4" w:space="0" w:color="auto"/>
              <w:left w:val="single" w:sz="4" w:space="0" w:color="auto"/>
              <w:bottom w:val="single" w:sz="4" w:space="0" w:color="auto"/>
              <w:right w:val="single" w:sz="4" w:space="0" w:color="auto"/>
            </w:tcBorders>
          </w:tcPr>
          <w:p w14:paraId="7EB703B0"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прочие выплаты (кроме выплат на закупку товаров, работ, услуг)</w:t>
            </w:r>
          </w:p>
        </w:tc>
        <w:tc>
          <w:tcPr>
            <w:tcW w:w="992" w:type="dxa"/>
            <w:tcBorders>
              <w:top w:val="single" w:sz="4" w:space="0" w:color="auto"/>
              <w:left w:val="single" w:sz="4" w:space="0" w:color="auto"/>
              <w:bottom w:val="single" w:sz="4" w:space="0" w:color="auto"/>
              <w:right w:val="single" w:sz="4" w:space="0" w:color="auto"/>
            </w:tcBorders>
          </w:tcPr>
          <w:p w14:paraId="4E157A5C" w14:textId="77777777" w:rsidR="00320E7D" w:rsidRPr="00EB0C18" w:rsidRDefault="00320E7D" w:rsidP="00320E7D">
            <w:pPr>
              <w:pStyle w:val="a7"/>
              <w:jc w:val="center"/>
              <w:rPr>
                <w:rFonts w:ascii="Times New Roman" w:hAnsi="Times New Roman" w:cs="Times New Roman"/>
                <w:color w:val="000000"/>
              </w:rPr>
            </w:pPr>
            <w:bookmarkStart w:id="43" w:name="sub_112500"/>
            <w:r w:rsidRPr="00EB0C18">
              <w:rPr>
                <w:rFonts w:ascii="Times New Roman" w:hAnsi="Times New Roman" w:cs="Times New Roman"/>
                <w:color w:val="000000"/>
              </w:rPr>
              <w:t>2500</w:t>
            </w:r>
            <w:bookmarkEnd w:id="43"/>
          </w:p>
        </w:tc>
        <w:tc>
          <w:tcPr>
            <w:tcW w:w="1701" w:type="dxa"/>
            <w:tcBorders>
              <w:top w:val="single" w:sz="4" w:space="0" w:color="auto"/>
              <w:left w:val="single" w:sz="4" w:space="0" w:color="auto"/>
              <w:bottom w:val="single" w:sz="4" w:space="0" w:color="auto"/>
              <w:right w:val="single" w:sz="4" w:space="0" w:color="auto"/>
            </w:tcBorders>
          </w:tcPr>
          <w:p w14:paraId="29040C57"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Borders>
              <w:top w:val="single" w:sz="4" w:space="0" w:color="auto"/>
              <w:left w:val="single" w:sz="4" w:space="0" w:color="auto"/>
              <w:bottom w:val="single" w:sz="4" w:space="0" w:color="auto"/>
              <w:right w:val="single" w:sz="4" w:space="0" w:color="auto"/>
            </w:tcBorders>
          </w:tcPr>
          <w:p w14:paraId="1B5A352F"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EB6FBCD"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7CE6DC5B"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3FA09D0C"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0FB5B74B"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48671C91" w14:textId="77777777" w:rsidTr="00CF05D8">
        <w:tblPrEx>
          <w:tblBorders>
            <w:insideH w:val="none" w:sz="0" w:space="0" w:color="auto"/>
            <w:insideV w:val="none" w:sz="0" w:space="0" w:color="auto"/>
          </w:tblBorders>
        </w:tblPrEx>
        <w:trPr>
          <w:trHeight w:val="1250"/>
        </w:trPr>
        <w:tc>
          <w:tcPr>
            <w:tcW w:w="4849" w:type="dxa"/>
            <w:tcBorders>
              <w:top w:val="single" w:sz="4" w:space="0" w:color="auto"/>
              <w:left w:val="single" w:sz="4" w:space="0" w:color="auto"/>
              <w:bottom w:val="single" w:sz="4" w:space="0" w:color="auto"/>
              <w:right w:val="single" w:sz="4" w:space="0" w:color="auto"/>
            </w:tcBorders>
          </w:tcPr>
          <w:p w14:paraId="09956F1D" w14:textId="3EAA3E2D"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исполнение судебных актов Российской Федерации и мировых соглашений по возмещению вреда, причин</w:t>
            </w:r>
            <w:r>
              <w:rPr>
                <w:rFonts w:ascii="Times New Roman" w:hAnsi="Times New Roman" w:cs="Times New Roman"/>
                <w:color w:val="000000"/>
              </w:rPr>
              <w:t>ё</w:t>
            </w:r>
            <w:r w:rsidRPr="00EB0C18">
              <w:rPr>
                <w:rFonts w:ascii="Times New Roman" w:hAnsi="Times New Roman" w:cs="Times New Roman"/>
                <w:color w:val="000000"/>
              </w:rPr>
              <w:t>нного в результате деятельности учреждения</w:t>
            </w:r>
          </w:p>
        </w:tc>
        <w:tc>
          <w:tcPr>
            <w:tcW w:w="992" w:type="dxa"/>
            <w:tcBorders>
              <w:top w:val="single" w:sz="4" w:space="0" w:color="auto"/>
              <w:left w:val="single" w:sz="4" w:space="0" w:color="auto"/>
              <w:bottom w:val="single" w:sz="4" w:space="0" w:color="auto"/>
              <w:right w:val="single" w:sz="4" w:space="0" w:color="auto"/>
            </w:tcBorders>
          </w:tcPr>
          <w:p w14:paraId="44D4557F" w14:textId="77777777" w:rsidR="00320E7D" w:rsidRPr="00EB0C18" w:rsidRDefault="00320E7D" w:rsidP="00320E7D">
            <w:pPr>
              <w:pStyle w:val="a7"/>
              <w:jc w:val="center"/>
              <w:rPr>
                <w:rFonts w:ascii="Times New Roman" w:hAnsi="Times New Roman" w:cs="Times New Roman"/>
                <w:color w:val="000000"/>
              </w:rPr>
            </w:pPr>
            <w:bookmarkStart w:id="44" w:name="sub_112520"/>
            <w:r w:rsidRPr="00EB0C18">
              <w:rPr>
                <w:rFonts w:ascii="Times New Roman" w:hAnsi="Times New Roman" w:cs="Times New Roman"/>
                <w:color w:val="000000"/>
              </w:rPr>
              <w:t>2520</w:t>
            </w:r>
            <w:bookmarkEnd w:id="44"/>
          </w:p>
        </w:tc>
        <w:tc>
          <w:tcPr>
            <w:tcW w:w="1701" w:type="dxa"/>
            <w:tcBorders>
              <w:top w:val="single" w:sz="4" w:space="0" w:color="auto"/>
              <w:left w:val="single" w:sz="4" w:space="0" w:color="auto"/>
              <w:bottom w:val="single" w:sz="4" w:space="0" w:color="auto"/>
              <w:right w:val="single" w:sz="4" w:space="0" w:color="auto"/>
            </w:tcBorders>
          </w:tcPr>
          <w:p w14:paraId="20E0B830"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831</w:t>
            </w:r>
          </w:p>
        </w:tc>
        <w:tc>
          <w:tcPr>
            <w:tcW w:w="1274" w:type="dxa"/>
            <w:tcBorders>
              <w:top w:val="single" w:sz="4" w:space="0" w:color="auto"/>
              <w:left w:val="single" w:sz="4" w:space="0" w:color="auto"/>
              <w:bottom w:val="single" w:sz="4" w:space="0" w:color="auto"/>
              <w:right w:val="single" w:sz="4" w:space="0" w:color="auto"/>
            </w:tcBorders>
          </w:tcPr>
          <w:p w14:paraId="6806D51D"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92AA4E8"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24053D49"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80CEDA9"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23066BED"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r>
      <w:tr w:rsidR="00320E7D" w:rsidRPr="00EB0C18" w14:paraId="141C887D" w14:textId="77777777" w:rsidTr="00FB6E17">
        <w:tblPrEx>
          <w:tblBorders>
            <w:insideH w:val="none" w:sz="0" w:space="0" w:color="auto"/>
            <w:insideV w:val="none" w:sz="0" w:space="0" w:color="auto"/>
          </w:tblBorders>
        </w:tblPrEx>
        <w:trPr>
          <w:trHeight w:val="735"/>
        </w:trPr>
        <w:tc>
          <w:tcPr>
            <w:tcW w:w="4849" w:type="dxa"/>
            <w:tcBorders>
              <w:top w:val="single" w:sz="4" w:space="0" w:color="auto"/>
              <w:left w:val="single" w:sz="4" w:space="0" w:color="auto"/>
              <w:bottom w:val="single" w:sz="4" w:space="0" w:color="auto"/>
              <w:right w:val="single" w:sz="4" w:space="0" w:color="auto"/>
            </w:tcBorders>
          </w:tcPr>
          <w:p w14:paraId="36BFCCBB" w14:textId="7837C8F9"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расходы на закупку товаров, работ, услуг, всего</w:t>
            </w:r>
            <w:r w:rsidRPr="00EB0C18">
              <w:rPr>
                <w:rStyle w:val="a4"/>
                <w:rFonts w:ascii="Times New Roman" w:hAnsi="Times New Roman"/>
                <w:color w:val="000000"/>
                <w:vertAlign w:val="superscript"/>
              </w:rPr>
              <w:t>7</w:t>
            </w:r>
          </w:p>
        </w:tc>
        <w:tc>
          <w:tcPr>
            <w:tcW w:w="992" w:type="dxa"/>
            <w:tcBorders>
              <w:top w:val="single" w:sz="4" w:space="0" w:color="auto"/>
              <w:left w:val="single" w:sz="4" w:space="0" w:color="auto"/>
              <w:bottom w:val="single" w:sz="4" w:space="0" w:color="auto"/>
              <w:right w:val="single" w:sz="4" w:space="0" w:color="auto"/>
            </w:tcBorders>
          </w:tcPr>
          <w:p w14:paraId="771DE48B" w14:textId="77777777" w:rsidR="00320E7D" w:rsidRPr="00EB0C18" w:rsidRDefault="00320E7D" w:rsidP="00320E7D">
            <w:pPr>
              <w:pStyle w:val="a7"/>
              <w:jc w:val="center"/>
              <w:rPr>
                <w:rFonts w:ascii="Times New Roman" w:hAnsi="Times New Roman" w:cs="Times New Roman"/>
                <w:color w:val="000000"/>
              </w:rPr>
            </w:pPr>
            <w:bookmarkStart w:id="45" w:name="sub_112600"/>
            <w:r w:rsidRPr="00EB0C18">
              <w:rPr>
                <w:rFonts w:ascii="Times New Roman" w:hAnsi="Times New Roman" w:cs="Times New Roman"/>
                <w:color w:val="000000"/>
              </w:rPr>
              <w:t>2600</w:t>
            </w:r>
            <w:bookmarkEnd w:id="45"/>
          </w:p>
        </w:tc>
        <w:tc>
          <w:tcPr>
            <w:tcW w:w="1701" w:type="dxa"/>
            <w:tcBorders>
              <w:top w:val="single" w:sz="4" w:space="0" w:color="auto"/>
              <w:left w:val="single" w:sz="4" w:space="0" w:color="auto"/>
              <w:bottom w:val="single" w:sz="4" w:space="0" w:color="auto"/>
              <w:right w:val="single" w:sz="4" w:space="0" w:color="auto"/>
            </w:tcBorders>
          </w:tcPr>
          <w:p w14:paraId="50D594B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х</w:t>
            </w:r>
          </w:p>
        </w:tc>
        <w:tc>
          <w:tcPr>
            <w:tcW w:w="1274" w:type="dxa"/>
            <w:tcBorders>
              <w:top w:val="single" w:sz="4" w:space="0" w:color="auto"/>
              <w:left w:val="single" w:sz="4" w:space="0" w:color="auto"/>
              <w:bottom w:val="single" w:sz="4" w:space="0" w:color="auto"/>
              <w:right w:val="single" w:sz="4" w:space="0" w:color="auto"/>
            </w:tcBorders>
          </w:tcPr>
          <w:p w14:paraId="2CB62F3B"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43EB79C"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5516B8F5"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3C26E50"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350ECEB3" w14:textId="77777777" w:rsidR="00320E7D" w:rsidRPr="00EB0C18" w:rsidRDefault="00320E7D" w:rsidP="00320E7D">
            <w:pPr>
              <w:pStyle w:val="a7"/>
              <w:rPr>
                <w:rFonts w:ascii="Times New Roman" w:hAnsi="Times New Roman" w:cs="Times New Roman"/>
                <w:color w:val="000000"/>
              </w:rPr>
            </w:pPr>
          </w:p>
        </w:tc>
      </w:tr>
      <w:tr w:rsidR="00320E7D" w:rsidRPr="00EB0C18" w14:paraId="6254E87D" w14:textId="77777777" w:rsidTr="00FB6E17">
        <w:tblPrEx>
          <w:tblBorders>
            <w:insideH w:val="none" w:sz="0" w:space="0" w:color="auto"/>
            <w:insideV w:val="none" w:sz="0" w:space="0" w:color="auto"/>
          </w:tblBorders>
        </w:tblPrEx>
        <w:trPr>
          <w:trHeight w:val="424"/>
        </w:trPr>
        <w:tc>
          <w:tcPr>
            <w:tcW w:w="4849" w:type="dxa"/>
            <w:vMerge w:val="restart"/>
            <w:tcBorders>
              <w:top w:val="single" w:sz="4" w:space="0" w:color="auto"/>
              <w:left w:val="single" w:sz="4" w:space="0" w:color="auto"/>
              <w:right w:val="single" w:sz="4" w:space="0" w:color="auto"/>
            </w:tcBorders>
          </w:tcPr>
          <w:p w14:paraId="25ACE69F"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в том числе:</w:t>
            </w:r>
          </w:p>
          <w:p w14:paraId="751838FA"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закупку научно-исследовательских и опытно-конструкторских работ</w:t>
            </w:r>
          </w:p>
        </w:tc>
        <w:tc>
          <w:tcPr>
            <w:tcW w:w="992" w:type="dxa"/>
            <w:tcBorders>
              <w:top w:val="single" w:sz="4" w:space="0" w:color="auto"/>
              <w:left w:val="single" w:sz="4" w:space="0" w:color="auto"/>
              <w:bottom w:val="nil"/>
              <w:right w:val="single" w:sz="4" w:space="0" w:color="auto"/>
            </w:tcBorders>
          </w:tcPr>
          <w:p w14:paraId="3D4EB925" w14:textId="77777777" w:rsidR="00320E7D" w:rsidRDefault="00320E7D" w:rsidP="00320E7D">
            <w:pPr>
              <w:pStyle w:val="a7"/>
              <w:jc w:val="center"/>
              <w:rPr>
                <w:rFonts w:ascii="Times New Roman" w:hAnsi="Times New Roman" w:cs="Times New Roman"/>
                <w:color w:val="000000"/>
              </w:rPr>
            </w:pPr>
            <w:bookmarkStart w:id="46" w:name="sub_112610"/>
          </w:p>
          <w:p w14:paraId="102190B1"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2610</w:t>
            </w:r>
            <w:bookmarkEnd w:id="46"/>
          </w:p>
        </w:tc>
        <w:tc>
          <w:tcPr>
            <w:tcW w:w="1701" w:type="dxa"/>
            <w:tcBorders>
              <w:top w:val="single" w:sz="4" w:space="0" w:color="auto"/>
              <w:left w:val="single" w:sz="4" w:space="0" w:color="auto"/>
              <w:bottom w:val="nil"/>
              <w:right w:val="single" w:sz="4" w:space="0" w:color="auto"/>
            </w:tcBorders>
          </w:tcPr>
          <w:p w14:paraId="72B89E61" w14:textId="77777777" w:rsidR="00320E7D" w:rsidRDefault="00320E7D" w:rsidP="00320E7D">
            <w:pPr>
              <w:pStyle w:val="a7"/>
              <w:jc w:val="center"/>
              <w:rPr>
                <w:rFonts w:ascii="Times New Roman" w:hAnsi="Times New Roman" w:cs="Times New Roman"/>
                <w:color w:val="000000"/>
              </w:rPr>
            </w:pPr>
          </w:p>
          <w:p w14:paraId="2FA0E567"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241</w:t>
            </w:r>
          </w:p>
        </w:tc>
        <w:tc>
          <w:tcPr>
            <w:tcW w:w="1274" w:type="dxa"/>
            <w:tcBorders>
              <w:top w:val="single" w:sz="4" w:space="0" w:color="auto"/>
              <w:left w:val="single" w:sz="4" w:space="0" w:color="auto"/>
              <w:bottom w:val="nil"/>
              <w:right w:val="single" w:sz="4" w:space="0" w:color="auto"/>
            </w:tcBorders>
          </w:tcPr>
          <w:p w14:paraId="4A8D6520"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nil"/>
              <w:right w:val="single" w:sz="4" w:space="0" w:color="auto"/>
            </w:tcBorders>
          </w:tcPr>
          <w:p w14:paraId="2D6D6C1F"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nil"/>
              <w:right w:val="single" w:sz="4" w:space="0" w:color="auto"/>
            </w:tcBorders>
          </w:tcPr>
          <w:p w14:paraId="59D99F87"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nil"/>
              <w:right w:val="single" w:sz="4" w:space="0" w:color="auto"/>
            </w:tcBorders>
          </w:tcPr>
          <w:p w14:paraId="0CC9D5B6"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nil"/>
            </w:tcBorders>
          </w:tcPr>
          <w:p w14:paraId="36186E86" w14:textId="77777777" w:rsidR="00320E7D" w:rsidRPr="00EB0C18" w:rsidRDefault="00320E7D" w:rsidP="00320E7D">
            <w:pPr>
              <w:pStyle w:val="a7"/>
              <w:rPr>
                <w:rFonts w:ascii="Times New Roman" w:hAnsi="Times New Roman" w:cs="Times New Roman"/>
                <w:color w:val="000000"/>
              </w:rPr>
            </w:pPr>
          </w:p>
        </w:tc>
      </w:tr>
      <w:tr w:rsidR="00320E7D" w:rsidRPr="00EB0C18" w14:paraId="4E6596FE" w14:textId="77777777" w:rsidTr="00CF05D8">
        <w:tblPrEx>
          <w:tblBorders>
            <w:insideH w:val="none" w:sz="0" w:space="0" w:color="auto"/>
            <w:insideV w:val="none" w:sz="0" w:space="0" w:color="auto"/>
          </w:tblBorders>
        </w:tblPrEx>
        <w:trPr>
          <w:trHeight w:val="515"/>
        </w:trPr>
        <w:tc>
          <w:tcPr>
            <w:tcW w:w="4849" w:type="dxa"/>
            <w:vMerge/>
            <w:tcBorders>
              <w:left w:val="single" w:sz="4" w:space="0" w:color="auto"/>
              <w:bottom w:val="single" w:sz="4" w:space="0" w:color="auto"/>
              <w:right w:val="single" w:sz="4" w:space="0" w:color="auto"/>
            </w:tcBorders>
          </w:tcPr>
          <w:p w14:paraId="6E67ED22" w14:textId="77777777" w:rsidR="00320E7D" w:rsidRPr="00EB0C18" w:rsidRDefault="00320E7D" w:rsidP="00320E7D">
            <w:pPr>
              <w:pStyle w:val="a9"/>
              <w:jc w:val="both"/>
              <w:rPr>
                <w:rFonts w:ascii="Times New Roman" w:hAnsi="Times New Roman" w:cs="Times New Roman"/>
                <w:color w:val="000000"/>
              </w:rPr>
            </w:pPr>
          </w:p>
        </w:tc>
        <w:tc>
          <w:tcPr>
            <w:tcW w:w="992" w:type="dxa"/>
            <w:tcBorders>
              <w:top w:val="nil"/>
              <w:left w:val="single" w:sz="4" w:space="0" w:color="auto"/>
              <w:bottom w:val="single" w:sz="4" w:space="0" w:color="auto"/>
              <w:right w:val="single" w:sz="4" w:space="0" w:color="auto"/>
            </w:tcBorders>
          </w:tcPr>
          <w:p w14:paraId="24011682" w14:textId="77777777" w:rsidR="00320E7D" w:rsidRPr="00EB0C18" w:rsidRDefault="00320E7D" w:rsidP="00320E7D">
            <w:pPr>
              <w:pStyle w:val="a7"/>
              <w:jc w:val="center"/>
              <w:rPr>
                <w:rFonts w:ascii="Times New Roman" w:hAnsi="Times New Roman" w:cs="Times New Roman"/>
                <w:color w:val="000000"/>
              </w:rPr>
            </w:pPr>
          </w:p>
        </w:tc>
        <w:tc>
          <w:tcPr>
            <w:tcW w:w="1701" w:type="dxa"/>
            <w:tcBorders>
              <w:top w:val="nil"/>
              <w:left w:val="single" w:sz="4" w:space="0" w:color="auto"/>
              <w:bottom w:val="single" w:sz="4" w:space="0" w:color="auto"/>
              <w:right w:val="single" w:sz="4" w:space="0" w:color="auto"/>
            </w:tcBorders>
          </w:tcPr>
          <w:p w14:paraId="58C93518" w14:textId="77777777" w:rsidR="00320E7D" w:rsidRPr="00EB0C18" w:rsidRDefault="00320E7D" w:rsidP="00320E7D">
            <w:pPr>
              <w:pStyle w:val="a7"/>
              <w:jc w:val="center"/>
              <w:rPr>
                <w:rFonts w:ascii="Times New Roman" w:hAnsi="Times New Roman" w:cs="Times New Roman"/>
                <w:color w:val="000000"/>
              </w:rPr>
            </w:pPr>
          </w:p>
        </w:tc>
        <w:tc>
          <w:tcPr>
            <w:tcW w:w="1274" w:type="dxa"/>
            <w:tcBorders>
              <w:top w:val="nil"/>
              <w:left w:val="single" w:sz="4" w:space="0" w:color="auto"/>
              <w:bottom w:val="single" w:sz="4" w:space="0" w:color="auto"/>
              <w:right w:val="single" w:sz="4" w:space="0" w:color="auto"/>
            </w:tcBorders>
          </w:tcPr>
          <w:p w14:paraId="3A06B894" w14:textId="77777777" w:rsidR="00320E7D" w:rsidRPr="00EB0C18" w:rsidRDefault="00320E7D" w:rsidP="00320E7D">
            <w:pPr>
              <w:pStyle w:val="a7"/>
              <w:rPr>
                <w:rFonts w:ascii="Times New Roman" w:hAnsi="Times New Roman" w:cs="Times New Roman"/>
                <w:color w:val="000000"/>
              </w:rPr>
            </w:pPr>
          </w:p>
        </w:tc>
        <w:tc>
          <w:tcPr>
            <w:tcW w:w="1419" w:type="dxa"/>
            <w:tcBorders>
              <w:top w:val="nil"/>
              <w:left w:val="single" w:sz="4" w:space="0" w:color="auto"/>
              <w:bottom w:val="single" w:sz="4" w:space="0" w:color="auto"/>
              <w:right w:val="single" w:sz="4" w:space="0" w:color="auto"/>
            </w:tcBorders>
          </w:tcPr>
          <w:p w14:paraId="2EE3DDF5" w14:textId="77777777" w:rsidR="00320E7D" w:rsidRPr="00EB0C18" w:rsidRDefault="00320E7D" w:rsidP="00320E7D">
            <w:pPr>
              <w:pStyle w:val="a7"/>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tcPr>
          <w:p w14:paraId="76C6D1D3" w14:textId="77777777" w:rsidR="00320E7D" w:rsidRPr="00EB0C18" w:rsidRDefault="00320E7D" w:rsidP="00320E7D">
            <w:pPr>
              <w:pStyle w:val="a7"/>
              <w:rPr>
                <w:rFonts w:ascii="Times New Roman" w:hAnsi="Times New Roman" w:cs="Times New Roman"/>
                <w:color w:val="000000"/>
              </w:rPr>
            </w:pPr>
          </w:p>
        </w:tc>
        <w:tc>
          <w:tcPr>
            <w:tcW w:w="1417" w:type="dxa"/>
            <w:tcBorders>
              <w:top w:val="nil"/>
              <w:left w:val="single" w:sz="4" w:space="0" w:color="auto"/>
              <w:bottom w:val="single" w:sz="4" w:space="0" w:color="auto"/>
              <w:right w:val="single" w:sz="4" w:space="0" w:color="auto"/>
            </w:tcBorders>
          </w:tcPr>
          <w:p w14:paraId="446C72FB" w14:textId="77777777" w:rsidR="00320E7D" w:rsidRPr="00EB0C18" w:rsidRDefault="00320E7D" w:rsidP="00320E7D">
            <w:pPr>
              <w:pStyle w:val="a7"/>
              <w:rPr>
                <w:rFonts w:ascii="Times New Roman" w:hAnsi="Times New Roman" w:cs="Times New Roman"/>
                <w:color w:val="000000"/>
              </w:rPr>
            </w:pPr>
          </w:p>
        </w:tc>
        <w:tc>
          <w:tcPr>
            <w:tcW w:w="1347" w:type="dxa"/>
            <w:tcBorders>
              <w:top w:val="nil"/>
              <w:left w:val="single" w:sz="4" w:space="0" w:color="auto"/>
              <w:bottom w:val="single" w:sz="4" w:space="0" w:color="auto"/>
            </w:tcBorders>
          </w:tcPr>
          <w:p w14:paraId="0F83CD3F" w14:textId="77777777" w:rsidR="00320E7D" w:rsidRPr="00EB0C18" w:rsidRDefault="00320E7D" w:rsidP="00320E7D">
            <w:pPr>
              <w:pStyle w:val="a7"/>
              <w:rPr>
                <w:rFonts w:ascii="Times New Roman" w:hAnsi="Times New Roman" w:cs="Times New Roman"/>
                <w:color w:val="000000"/>
              </w:rPr>
            </w:pPr>
          </w:p>
        </w:tc>
      </w:tr>
      <w:tr w:rsidR="00320E7D" w:rsidRPr="00EB0C18" w14:paraId="136FF5B6" w14:textId="77777777" w:rsidTr="00CF05D8">
        <w:tblPrEx>
          <w:tblBorders>
            <w:insideH w:val="none" w:sz="0" w:space="0" w:color="auto"/>
            <w:insideV w:val="none" w:sz="0" w:space="0" w:color="auto"/>
          </w:tblBorders>
        </w:tblPrEx>
        <w:trPr>
          <w:trHeight w:val="1034"/>
        </w:trPr>
        <w:tc>
          <w:tcPr>
            <w:tcW w:w="4849" w:type="dxa"/>
            <w:tcBorders>
              <w:top w:val="single" w:sz="4" w:space="0" w:color="auto"/>
              <w:left w:val="single" w:sz="4" w:space="0" w:color="auto"/>
              <w:bottom w:val="single" w:sz="4" w:space="0" w:color="auto"/>
              <w:right w:val="single" w:sz="4" w:space="0" w:color="auto"/>
            </w:tcBorders>
          </w:tcPr>
          <w:p w14:paraId="5EDB8F75" w14:textId="77777777" w:rsidR="00320E7D" w:rsidRPr="00EB0C18" w:rsidRDefault="00320E7D" w:rsidP="00320E7D">
            <w:pPr>
              <w:pStyle w:val="a9"/>
              <w:jc w:val="both"/>
              <w:rPr>
                <w:rFonts w:ascii="Times New Roman" w:hAnsi="Times New Roman" w:cs="Times New Roman"/>
                <w:color w:val="000000"/>
              </w:rPr>
            </w:pPr>
            <w:r w:rsidRPr="00EB0C18">
              <w:rPr>
                <w:rFonts w:ascii="Times New Roman" w:hAnsi="Times New Roman" w:cs="Times New Roman"/>
                <w:color w:val="000000"/>
              </w:rPr>
              <w:t>закупку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14:paraId="281B68D3" w14:textId="77777777" w:rsidR="00320E7D" w:rsidRPr="00EB0C18" w:rsidRDefault="00320E7D" w:rsidP="00320E7D">
            <w:pPr>
              <w:pStyle w:val="a7"/>
              <w:jc w:val="center"/>
              <w:rPr>
                <w:rFonts w:ascii="Times New Roman" w:hAnsi="Times New Roman" w:cs="Times New Roman"/>
                <w:color w:val="000000"/>
              </w:rPr>
            </w:pPr>
            <w:bookmarkStart w:id="47" w:name="sub_112630"/>
            <w:r w:rsidRPr="00EB0C18">
              <w:rPr>
                <w:rFonts w:ascii="Times New Roman" w:hAnsi="Times New Roman" w:cs="Times New Roman"/>
                <w:color w:val="000000"/>
              </w:rPr>
              <w:t>2630</w:t>
            </w:r>
            <w:bookmarkEnd w:id="47"/>
          </w:p>
        </w:tc>
        <w:tc>
          <w:tcPr>
            <w:tcW w:w="1701" w:type="dxa"/>
            <w:tcBorders>
              <w:top w:val="single" w:sz="4" w:space="0" w:color="auto"/>
              <w:left w:val="single" w:sz="4" w:space="0" w:color="auto"/>
              <w:bottom w:val="single" w:sz="4" w:space="0" w:color="auto"/>
              <w:right w:val="single" w:sz="4" w:space="0" w:color="auto"/>
            </w:tcBorders>
          </w:tcPr>
          <w:p w14:paraId="3E914104" w14:textId="77777777" w:rsidR="00320E7D" w:rsidRPr="00EB0C18" w:rsidRDefault="00320E7D" w:rsidP="00320E7D">
            <w:pPr>
              <w:pStyle w:val="a7"/>
              <w:jc w:val="center"/>
              <w:rPr>
                <w:rFonts w:ascii="Times New Roman" w:hAnsi="Times New Roman" w:cs="Times New Roman"/>
                <w:color w:val="000000"/>
              </w:rPr>
            </w:pPr>
            <w:r w:rsidRPr="00EB0C18">
              <w:rPr>
                <w:rFonts w:ascii="Times New Roman" w:hAnsi="Times New Roman" w:cs="Times New Roman"/>
                <w:color w:val="000000"/>
              </w:rPr>
              <w:t>243</w:t>
            </w:r>
          </w:p>
        </w:tc>
        <w:tc>
          <w:tcPr>
            <w:tcW w:w="1274" w:type="dxa"/>
            <w:tcBorders>
              <w:top w:val="single" w:sz="4" w:space="0" w:color="auto"/>
              <w:left w:val="single" w:sz="4" w:space="0" w:color="auto"/>
              <w:bottom w:val="single" w:sz="4" w:space="0" w:color="auto"/>
              <w:right w:val="single" w:sz="4" w:space="0" w:color="auto"/>
            </w:tcBorders>
          </w:tcPr>
          <w:p w14:paraId="6578128A" w14:textId="77777777" w:rsidR="00320E7D" w:rsidRPr="00EB0C1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4A6C1B0A" w14:textId="77777777" w:rsidR="00320E7D" w:rsidRPr="00EB0C1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30561F7B" w14:textId="77777777" w:rsidR="00320E7D" w:rsidRPr="00EB0C1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3028B25" w14:textId="77777777" w:rsidR="00320E7D" w:rsidRPr="00EB0C1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43A10600" w14:textId="77777777" w:rsidR="00320E7D" w:rsidRPr="00EB0C18" w:rsidRDefault="00320E7D" w:rsidP="00320E7D">
            <w:pPr>
              <w:pStyle w:val="a7"/>
              <w:rPr>
                <w:rFonts w:ascii="Times New Roman" w:hAnsi="Times New Roman" w:cs="Times New Roman"/>
                <w:color w:val="000000"/>
              </w:rPr>
            </w:pPr>
          </w:p>
        </w:tc>
      </w:tr>
      <w:tr w:rsidR="00320E7D" w:rsidRPr="00CE0F28" w14:paraId="612F859B" w14:textId="77777777" w:rsidTr="00CF05D8">
        <w:tblPrEx>
          <w:tblBorders>
            <w:insideH w:val="none" w:sz="0" w:space="0" w:color="auto"/>
            <w:insideV w:val="none" w:sz="0" w:space="0" w:color="auto"/>
          </w:tblBorders>
        </w:tblPrEx>
        <w:trPr>
          <w:trHeight w:val="537"/>
        </w:trPr>
        <w:tc>
          <w:tcPr>
            <w:tcW w:w="4849" w:type="dxa"/>
            <w:tcBorders>
              <w:top w:val="single" w:sz="4" w:space="0" w:color="auto"/>
              <w:left w:val="single" w:sz="4" w:space="0" w:color="auto"/>
              <w:bottom w:val="single" w:sz="4" w:space="0" w:color="auto"/>
              <w:right w:val="single" w:sz="4" w:space="0" w:color="auto"/>
            </w:tcBorders>
          </w:tcPr>
          <w:p w14:paraId="4931F413" w14:textId="77777777"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прочую закупку товаров, работ и услуг, всего</w:t>
            </w:r>
          </w:p>
        </w:tc>
        <w:tc>
          <w:tcPr>
            <w:tcW w:w="992" w:type="dxa"/>
            <w:tcBorders>
              <w:top w:val="single" w:sz="4" w:space="0" w:color="auto"/>
              <w:left w:val="single" w:sz="4" w:space="0" w:color="auto"/>
              <w:bottom w:val="single" w:sz="4" w:space="0" w:color="auto"/>
              <w:right w:val="single" w:sz="4" w:space="0" w:color="auto"/>
            </w:tcBorders>
          </w:tcPr>
          <w:p w14:paraId="1C6D5625" w14:textId="77777777" w:rsidR="00320E7D" w:rsidRPr="00CE0F28" w:rsidRDefault="00320E7D" w:rsidP="00320E7D">
            <w:pPr>
              <w:pStyle w:val="a7"/>
              <w:jc w:val="center"/>
              <w:rPr>
                <w:rFonts w:ascii="Times New Roman" w:hAnsi="Times New Roman" w:cs="Times New Roman"/>
                <w:color w:val="000000"/>
              </w:rPr>
            </w:pPr>
            <w:bookmarkStart w:id="48" w:name="sub_112640"/>
            <w:r w:rsidRPr="00CE0F28">
              <w:rPr>
                <w:rFonts w:ascii="Times New Roman" w:hAnsi="Times New Roman" w:cs="Times New Roman"/>
                <w:color w:val="000000"/>
              </w:rPr>
              <w:t>2640</w:t>
            </w:r>
            <w:bookmarkEnd w:id="48"/>
          </w:p>
        </w:tc>
        <w:tc>
          <w:tcPr>
            <w:tcW w:w="1701" w:type="dxa"/>
            <w:tcBorders>
              <w:top w:val="single" w:sz="4" w:space="0" w:color="auto"/>
              <w:left w:val="single" w:sz="4" w:space="0" w:color="auto"/>
              <w:bottom w:val="single" w:sz="4" w:space="0" w:color="auto"/>
              <w:right w:val="single" w:sz="4" w:space="0" w:color="auto"/>
            </w:tcBorders>
          </w:tcPr>
          <w:p w14:paraId="298E89BB"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244</w:t>
            </w:r>
          </w:p>
        </w:tc>
        <w:tc>
          <w:tcPr>
            <w:tcW w:w="1274" w:type="dxa"/>
            <w:tcBorders>
              <w:top w:val="single" w:sz="4" w:space="0" w:color="auto"/>
              <w:left w:val="single" w:sz="4" w:space="0" w:color="auto"/>
              <w:bottom w:val="single" w:sz="4" w:space="0" w:color="auto"/>
              <w:right w:val="single" w:sz="4" w:space="0" w:color="auto"/>
            </w:tcBorders>
          </w:tcPr>
          <w:p w14:paraId="5C469EED"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1C4BDBB1"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2537D6DD"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A3AB3A6"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690ADF90" w14:textId="77777777" w:rsidR="00320E7D" w:rsidRPr="00CE0F28" w:rsidRDefault="00320E7D" w:rsidP="00320E7D">
            <w:pPr>
              <w:pStyle w:val="a7"/>
              <w:rPr>
                <w:rFonts w:ascii="Times New Roman" w:hAnsi="Times New Roman" w:cs="Times New Roman"/>
                <w:color w:val="000000"/>
              </w:rPr>
            </w:pPr>
          </w:p>
        </w:tc>
      </w:tr>
      <w:tr w:rsidR="00CF05D8" w:rsidRPr="00CE0F28" w14:paraId="4F39EEC6" w14:textId="77777777" w:rsidTr="00CF05D8">
        <w:tblPrEx>
          <w:tblBorders>
            <w:insideH w:val="none" w:sz="0" w:space="0" w:color="auto"/>
            <w:insideV w:val="none" w:sz="0" w:space="0" w:color="auto"/>
          </w:tblBorders>
        </w:tblPrEx>
        <w:trPr>
          <w:trHeight w:val="265"/>
        </w:trPr>
        <w:tc>
          <w:tcPr>
            <w:tcW w:w="4849" w:type="dxa"/>
            <w:tcBorders>
              <w:top w:val="single" w:sz="4" w:space="0" w:color="auto"/>
              <w:left w:val="single" w:sz="4" w:space="0" w:color="auto"/>
              <w:bottom w:val="single" w:sz="4" w:space="0" w:color="auto"/>
              <w:right w:val="single" w:sz="4" w:space="0" w:color="auto"/>
            </w:tcBorders>
          </w:tcPr>
          <w:p w14:paraId="42D5C880" w14:textId="6987542A" w:rsidR="00CF05D8" w:rsidRPr="00CE0F28" w:rsidRDefault="00CF05D8" w:rsidP="00CF05D8">
            <w:pPr>
              <w:pStyle w:val="a9"/>
              <w:jc w:val="center"/>
              <w:rPr>
                <w:rFonts w:ascii="Times New Roman" w:hAnsi="Times New Roman" w:cs="Times New Roman"/>
                <w:color w:val="000000"/>
              </w:rPr>
            </w:pPr>
            <w:r w:rsidRPr="00EB0C18">
              <w:rPr>
                <w:rFonts w:ascii="Times New Roman" w:hAnsi="Times New Roman" w:cs="Times New Roman"/>
                <w:color w:val="000000"/>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1E79B6EF" w14:textId="07B4B4DD"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tcPr>
          <w:p w14:paraId="3E6BBFE6" w14:textId="3A8B4173"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3</w:t>
            </w:r>
          </w:p>
        </w:tc>
        <w:tc>
          <w:tcPr>
            <w:tcW w:w="1274" w:type="dxa"/>
            <w:tcBorders>
              <w:top w:val="single" w:sz="4" w:space="0" w:color="auto"/>
              <w:left w:val="single" w:sz="4" w:space="0" w:color="auto"/>
              <w:bottom w:val="single" w:sz="4" w:space="0" w:color="auto"/>
              <w:right w:val="single" w:sz="4" w:space="0" w:color="auto"/>
            </w:tcBorders>
          </w:tcPr>
          <w:p w14:paraId="46ADA290" w14:textId="0B5AB757"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4</w:t>
            </w:r>
          </w:p>
        </w:tc>
        <w:tc>
          <w:tcPr>
            <w:tcW w:w="1419" w:type="dxa"/>
            <w:tcBorders>
              <w:top w:val="single" w:sz="4" w:space="0" w:color="auto"/>
              <w:left w:val="single" w:sz="4" w:space="0" w:color="auto"/>
              <w:bottom w:val="single" w:sz="4" w:space="0" w:color="auto"/>
              <w:right w:val="single" w:sz="4" w:space="0" w:color="auto"/>
            </w:tcBorders>
          </w:tcPr>
          <w:p w14:paraId="0E423725" w14:textId="323840ED"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5</w:t>
            </w:r>
          </w:p>
        </w:tc>
        <w:tc>
          <w:tcPr>
            <w:tcW w:w="1418" w:type="dxa"/>
            <w:tcBorders>
              <w:top w:val="single" w:sz="4" w:space="0" w:color="auto"/>
              <w:left w:val="single" w:sz="4" w:space="0" w:color="auto"/>
              <w:bottom w:val="single" w:sz="4" w:space="0" w:color="auto"/>
              <w:right w:val="single" w:sz="4" w:space="0" w:color="auto"/>
            </w:tcBorders>
          </w:tcPr>
          <w:p w14:paraId="1D4A4F33" w14:textId="331F800B"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6</w:t>
            </w:r>
          </w:p>
        </w:tc>
        <w:tc>
          <w:tcPr>
            <w:tcW w:w="1417" w:type="dxa"/>
            <w:tcBorders>
              <w:top w:val="single" w:sz="4" w:space="0" w:color="auto"/>
              <w:left w:val="single" w:sz="4" w:space="0" w:color="auto"/>
              <w:bottom w:val="single" w:sz="4" w:space="0" w:color="auto"/>
              <w:right w:val="single" w:sz="4" w:space="0" w:color="auto"/>
            </w:tcBorders>
          </w:tcPr>
          <w:p w14:paraId="46CD1950" w14:textId="5A7FE576"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7</w:t>
            </w:r>
          </w:p>
        </w:tc>
        <w:tc>
          <w:tcPr>
            <w:tcW w:w="1347" w:type="dxa"/>
            <w:tcBorders>
              <w:top w:val="single" w:sz="4" w:space="0" w:color="auto"/>
              <w:left w:val="single" w:sz="4" w:space="0" w:color="auto"/>
              <w:bottom w:val="single" w:sz="4" w:space="0" w:color="auto"/>
            </w:tcBorders>
          </w:tcPr>
          <w:p w14:paraId="4550FE55" w14:textId="7792B3EF" w:rsidR="00CF05D8" w:rsidRPr="00CE0F28" w:rsidRDefault="00CF05D8" w:rsidP="00CF05D8">
            <w:pPr>
              <w:pStyle w:val="a7"/>
              <w:jc w:val="center"/>
              <w:rPr>
                <w:rFonts w:ascii="Times New Roman" w:hAnsi="Times New Roman" w:cs="Times New Roman"/>
                <w:color w:val="000000"/>
              </w:rPr>
            </w:pPr>
            <w:r w:rsidRPr="00EB0C18">
              <w:rPr>
                <w:rFonts w:ascii="Times New Roman" w:hAnsi="Times New Roman" w:cs="Times New Roman"/>
                <w:color w:val="000000"/>
              </w:rPr>
              <w:t>8</w:t>
            </w:r>
          </w:p>
        </w:tc>
      </w:tr>
      <w:tr w:rsidR="00320E7D" w:rsidRPr="00CE0F28" w14:paraId="6C29100B" w14:textId="77777777" w:rsidTr="002D4F45">
        <w:tblPrEx>
          <w:tblBorders>
            <w:insideH w:val="none" w:sz="0" w:space="0" w:color="auto"/>
            <w:insideV w:val="none" w:sz="0" w:space="0" w:color="auto"/>
          </w:tblBorders>
        </w:tblPrEx>
        <w:trPr>
          <w:trHeight w:val="402"/>
        </w:trPr>
        <w:tc>
          <w:tcPr>
            <w:tcW w:w="4849" w:type="dxa"/>
            <w:tcBorders>
              <w:top w:val="single" w:sz="4" w:space="0" w:color="auto"/>
              <w:left w:val="single" w:sz="4" w:space="0" w:color="auto"/>
              <w:bottom w:val="single" w:sz="4" w:space="0" w:color="auto"/>
              <w:right w:val="single" w:sz="4" w:space="0" w:color="auto"/>
            </w:tcBorders>
          </w:tcPr>
          <w:p w14:paraId="05187AA6" w14:textId="77777777"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Выплаты, уменьшающие доход, всего</w:t>
            </w:r>
            <w:hyperlink w:anchor="sub_88" w:history="1">
              <w:r w:rsidRPr="00CE0F28">
                <w:rPr>
                  <w:rStyle w:val="a4"/>
                  <w:rFonts w:ascii="Times New Roman" w:hAnsi="Times New Roman"/>
                  <w:color w:val="000000"/>
                  <w:vertAlign w:val="superscript"/>
                </w:rPr>
                <w:t>8</w:t>
              </w:r>
            </w:hyperlink>
          </w:p>
        </w:tc>
        <w:tc>
          <w:tcPr>
            <w:tcW w:w="992" w:type="dxa"/>
            <w:tcBorders>
              <w:top w:val="single" w:sz="4" w:space="0" w:color="auto"/>
              <w:left w:val="single" w:sz="4" w:space="0" w:color="auto"/>
              <w:bottom w:val="single" w:sz="4" w:space="0" w:color="auto"/>
              <w:right w:val="single" w:sz="4" w:space="0" w:color="auto"/>
            </w:tcBorders>
          </w:tcPr>
          <w:p w14:paraId="1725E87B" w14:textId="77777777" w:rsidR="00320E7D" w:rsidRPr="00CE0F28" w:rsidRDefault="00320E7D" w:rsidP="00320E7D">
            <w:pPr>
              <w:pStyle w:val="a7"/>
              <w:jc w:val="center"/>
              <w:rPr>
                <w:rFonts w:ascii="Times New Roman" w:hAnsi="Times New Roman" w:cs="Times New Roman"/>
                <w:color w:val="000000"/>
              </w:rPr>
            </w:pPr>
            <w:bookmarkStart w:id="49" w:name="sub_113000"/>
            <w:r w:rsidRPr="00CE0F28">
              <w:rPr>
                <w:rFonts w:ascii="Times New Roman" w:hAnsi="Times New Roman" w:cs="Times New Roman"/>
                <w:color w:val="000000"/>
              </w:rPr>
              <w:t>3000</w:t>
            </w:r>
            <w:bookmarkEnd w:id="49"/>
          </w:p>
        </w:tc>
        <w:tc>
          <w:tcPr>
            <w:tcW w:w="1701" w:type="dxa"/>
            <w:tcBorders>
              <w:top w:val="single" w:sz="4" w:space="0" w:color="auto"/>
              <w:left w:val="single" w:sz="4" w:space="0" w:color="auto"/>
              <w:bottom w:val="single" w:sz="4" w:space="0" w:color="auto"/>
              <w:right w:val="single" w:sz="4" w:space="0" w:color="auto"/>
            </w:tcBorders>
          </w:tcPr>
          <w:p w14:paraId="245476AD"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100</w:t>
            </w:r>
          </w:p>
        </w:tc>
        <w:tc>
          <w:tcPr>
            <w:tcW w:w="1274" w:type="dxa"/>
            <w:tcBorders>
              <w:top w:val="single" w:sz="4" w:space="0" w:color="auto"/>
              <w:left w:val="single" w:sz="4" w:space="0" w:color="auto"/>
              <w:bottom w:val="single" w:sz="4" w:space="0" w:color="auto"/>
              <w:right w:val="single" w:sz="4" w:space="0" w:color="auto"/>
            </w:tcBorders>
          </w:tcPr>
          <w:p w14:paraId="575982F8"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0023FCF"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156A844"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4481F7CB"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490BFE56"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r w:rsidR="00320E7D" w:rsidRPr="00CE0F28" w14:paraId="0DA75308" w14:textId="77777777" w:rsidTr="002D4F45">
        <w:tblPrEx>
          <w:tblBorders>
            <w:insideH w:val="none" w:sz="0" w:space="0" w:color="auto"/>
            <w:insideV w:val="none" w:sz="0" w:space="0" w:color="auto"/>
          </w:tblBorders>
        </w:tblPrEx>
        <w:trPr>
          <w:trHeight w:val="704"/>
        </w:trPr>
        <w:tc>
          <w:tcPr>
            <w:tcW w:w="4849" w:type="dxa"/>
            <w:tcBorders>
              <w:top w:val="single" w:sz="4" w:space="0" w:color="auto"/>
              <w:left w:val="single" w:sz="4" w:space="0" w:color="auto"/>
              <w:right w:val="single" w:sz="4" w:space="0" w:color="auto"/>
            </w:tcBorders>
          </w:tcPr>
          <w:p w14:paraId="7E5957ED" w14:textId="77777777"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в том числе:</w:t>
            </w:r>
          </w:p>
          <w:p w14:paraId="448F0886" w14:textId="2B094BF9"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налог на прибыль</w:t>
            </w:r>
            <w:r w:rsidRPr="00CE0F28">
              <w:rPr>
                <w:rStyle w:val="a4"/>
                <w:rFonts w:ascii="Times New Roman" w:hAnsi="Times New Roman"/>
                <w:color w:val="000000"/>
                <w:vertAlign w:val="superscript"/>
              </w:rPr>
              <w:t>8</w:t>
            </w:r>
          </w:p>
        </w:tc>
        <w:tc>
          <w:tcPr>
            <w:tcW w:w="992" w:type="dxa"/>
            <w:tcBorders>
              <w:top w:val="single" w:sz="4" w:space="0" w:color="auto"/>
              <w:left w:val="single" w:sz="4" w:space="0" w:color="auto"/>
              <w:right w:val="single" w:sz="4" w:space="0" w:color="auto"/>
            </w:tcBorders>
          </w:tcPr>
          <w:p w14:paraId="3C281A71" w14:textId="77777777" w:rsidR="00320E7D" w:rsidRPr="00CE0F28" w:rsidRDefault="00320E7D" w:rsidP="00320E7D">
            <w:pPr>
              <w:pStyle w:val="a7"/>
              <w:jc w:val="center"/>
              <w:rPr>
                <w:rFonts w:ascii="Times New Roman" w:hAnsi="Times New Roman" w:cs="Times New Roman"/>
                <w:color w:val="000000"/>
              </w:rPr>
            </w:pPr>
            <w:bookmarkStart w:id="50" w:name="sub_113010"/>
            <w:r w:rsidRPr="00CE0F28">
              <w:rPr>
                <w:rFonts w:ascii="Times New Roman" w:hAnsi="Times New Roman" w:cs="Times New Roman"/>
                <w:color w:val="000000"/>
              </w:rPr>
              <w:t>3010</w:t>
            </w:r>
            <w:bookmarkEnd w:id="50"/>
          </w:p>
        </w:tc>
        <w:tc>
          <w:tcPr>
            <w:tcW w:w="1701" w:type="dxa"/>
            <w:tcBorders>
              <w:top w:val="single" w:sz="4" w:space="0" w:color="auto"/>
              <w:left w:val="single" w:sz="4" w:space="0" w:color="auto"/>
              <w:right w:val="single" w:sz="4" w:space="0" w:color="auto"/>
            </w:tcBorders>
          </w:tcPr>
          <w:p w14:paraId="698B2C5A" w14:textId="77777777" w:rsidR="00320E7D" w:rsidRPr="00CE0F28" w:rsidRDefault="00320E7D" w:rsidP="00320E7D">
            <w:pPr>
              <w:pStyle w:val="a7"/>
              <w:rPr>
                <w:rFonts w:ascii="Times New Roman" w:hAnsi="Times New Roman" w:cs="Times New Roman"/>
                <w:color w:val="000000"/>
              </w:rPr>
            </w:pPr>
          </w:p>
        </w:tc>
        <w:tc>
          <w:tcPr>
            <w:tcW w:w="1274" w:type="dxa"/>
            <w:tcBorders>
              <w:top w:val="single" w:sz="4" w:space="0" w:color="auto"/>
              <w:left w:val="single" w:sz="4" w:space="0" w:color="auto"/>
              <w:right w:val="single" w:sz="4" w:space="0" w:color="auto"/>
            </w:tcBorders>
          </w:tcPr>
          <w:p w14:paraId="1B316797"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right w:val="single" w:sz="4" w:space="0" w:color="auto"/>
            </w:tcBorders>
          </w:tcPr>
          <w:p w14:paraId="515FDF1A"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right w:val="single" w:sz="4" w:space="0" w:color="auto"/>
            </w:tcBorders>
          </w:tcPr>
          <w:p w14:paraId="65FEBAB7"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tcPr>
          <w:p w14:paraId="784DE940"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tcBorders>
          </w:tcPr>
          <w:p w14:paraId="1CFF6A8D"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r w:rsidR="00320E7D" w:rsidRPr="00CE0F28" w14:paraId="722CCEC8" w14:textId="77777777" w:rsidTr="002D4F45">
        <w:tblPrEx>
          <w:tblBorders>
            <w:insideH w:val="none" w:sz="0" w:space="0" w:color="auto"/>
            <w:insideV w:val="none" w:sz="0" w:space="0" w:color="auto"/>
          </w:tblBorders>
        </w:tblPrEx>
        <w:trPr>
          <w:trHeight w:val="418"/>
        </w:trPr>
        <w:tc>
          <w:tcPr>
            <w:tcW w:w="4849" w:type="dxa"/>
            <w:tcBorders>
              <w:top w:val="single" w:sz="4" w:space="0" w:color="auto"/>
              <w:left w:val="single" w:sz="4" w:space="0" w:color="auto"/>
              <w:bottom w:val="single" w:sz="4" w:space="0" w:color="auto"/>
              <w:right w:val="single" w:sz="4" w:space="0" w:color="auto"/>
            </w:tcBorders>
          </w:tcPr>
          <w:p w14:paraId="67290909" w14:textId="10B8EFC3"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налог на добавленную стоимость</w:t>
            </w:r>
            <w:r w:rsidRPr="00CE0F28">
              <w:rPr>
                <w:rStyle w:val="a4"/>
                <w:rFonts w:ascii="Times New Roman" w:hAnsi="Times New Roman"/>
                <w:color w:val="000000"/>
                <w:vertAlign w:val="superscript"/>
              </w:rPr>
              <w:t>8</w:t>
            </w:r>
          </w:p>
        </w:tc>
        <w:tc>
          <w:tcPr>
            <w:tcW w:w="992" w:type="dxa"/>
            <w:tcBorders>
              <w:top w:val="single" w:sz="4" w:space="0" w:color="auto"/>
              <w:left w:val="single" w:sz="4" w:space="0" w:color="auto"/>
              <w:bottom w:val="single" w:sz="4" w:space="0" w:color="auto"/>
              <w:right w:val="single" w:sz="4" w:space="0" w:color="auto"/>
            </w:tcBorders>
          </w:tcPr>
          <w:p w14:paraId="2C4C81C7" w14:textId="77777777" w:rsidR="00320E7D" w:rsidRPr="00CE0F28" w:rsidRDefault="00320E7D" w:rsidP="00320E7D">
            <w:pPr>
              <w:pStyle w:val="a7"/>
              <w:jc w:val="center"/>
              <w:rPr>
                <w:rFonts w:ascii="Times New Roman" w:hAnsi="Times New Roman" w:cs="Times New Roman"/>
                <w:color w:val="000000"/>
              </w:rPr>
            </w:pPr>
            <w:bookmarkStart w:id="51" w:name="sub_113020"/>
            <w:r w:rsidRPr="00CE0F28">
              <w:rPr>
                <w:rFonts w:ascii="Times New Roman" w:hAnsi="Times New Roman" w:cs="Times New Roman"/>
                <w:color w:val="000000"/>
              </w:rPr>
              <w:t>3020</w:t>
            </w:r>
            <w:bookmarkEnd w:id="51"/>
          </w:p>
        </w:tc>
        <w:tc>
          <w:tcPr>
            <w:tcW w:w="1701" w:type="dxa"/>
            <w:tcBorders>
              <w:top w:val="single" w:sz="4" w:space="0" w:color="auto"/>
              <w:left w:val="single" w:sz="4" w:space="0" w:color="auto"/>
              <w:bottom w:val="single" w:sz="4" w:space="0" w:color="auto"/>
              <w:right w:val="single" w:sz="4" w:space="0" w:color="auto"/>
            </w:tcBorders>
          </w:tcPr>
          <w:p w14:paraId="0E1B6B2A" w14:textId="77777777" w:rsidR="00320E7D" w:rsidRPr="00CE0F28" w:rsidRDefault="00320E7D" w:rsidP="00320E7D">
            <w:pPr>
              <w:pStyle w:val="a7"/>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tcPr>
          <w:p w14:paraId="4CEAE2C1"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A09DE4D"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17A22829"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42EB6DDC"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5CE256E7"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r w:rsidR="00320E7D" w:rsidRPr="00CE0F28" w14:paraId="15790B31" w14:textId="77777777" w:rsidTr="002D4F45">
        <w:tblPrEx>
          <w:tblBorders>
            <w:insideH w:val="none" w:sz="0" w:space="0" w:color="auto"/>
            <w:insideV w:val="none" w:sz="0" w:space="0" w:color="auto"/>
          </w:tblBorders>
        </w:tblPrEx>
        <w:trPr>
          <w:trHeight w:val="410"/>
        </w:trPr>
        <w:tc>
          <w:tcPr>
            <w:tcW w:w="4849" w:type="dxa"/>
            <w:tcBorders>
              <w:top w:val="single" w:sz="4" w:space="0" w:color="auto"/>
              <w:left w:val="single" w:sz="4" w:space="0" w:color="auto"/>
              <w:bottom w:val="single" w:sz="4" w:space="0" w:color="auto"/>
              <w:right w:val="single" w:sz="4" w:space="0" w:color="auto"/>
            </w:tcBorders>
          </w:tcPr>
          <w:p w14:paraId="3C05B9F4" w14:textId="2DA070FC"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прочие налоги, уменьшающие доход</w:t>
            </w:r>
            <w:r w:rsidRPr="00CE0F28">
              <w:rPr>
                <w:rStyle w:val="a4"/>
                <w:rFonts w:ascii="Times New Roman" w:hAnsi="Times New Roman"/>
                <w:color w:val="000000"/>
                <w:vertAlign w:val="superscript"/>
              </w:rPr>
              <w:t>8</w:t>
            </w:r>
          </w:p>
        </w:tc>
        <w:tc>
          <w:tcPr>
            <w:tcW w:w="992" w:type="dxa"/>
            <w:tcBorders>
              <w:top w:val="single" w:sz="4" w:space="0" w:color="auto"/>
              <w:left w:val="single" w:sz="4" w:space="0" w:color="auto"/>
              <w:bottom w:val="single" w:sz="4" w:space="0" w:color="auto"/>
              <w:right w:val="single" w:sz="4" w:space="0" w:color="auto"/>
            </w:tcBorders>
          </w:tcPr>
          <w:p w14:paraId="42BBA3AD" w14:textId="77777777" w:rsidR="00320E7D" w:rsidRPr="00CE0F28" w:rsidRDefault="00320E7D" w:rsidP="00320E7D">
            <w:pPr>
              <w:pStyle w:val="a7"/>
              <w:jc w:val="center"/>
              <w:rPr>
                <w:rFonts w:ascii="Times New Roman" w:hAnsi="Times New Roman" w:cs="Times New Roman"/>
                <w:color w:val="000000"/>
              </w:rPr>
            </w:pPr>
            <w:bookmarkStart w:id="52" w:name="sub_113030"/>
            <w:r w:rsidRPr="00CE0F28">
              <w:rPr>
                <w:rFonts w:ascii="Times New Roman" w:hAnsi="Times New Roman" w:cs="Times New Roman"/>
                <w:color w:val="000000"/>
              </w:rPr>
              <w:t>3030</w:t>
            </w:r>
            <w:bookmarkEnd w:id="52"/>
          </w:p>
        </w:tc>
        <w:tc>
          <w:tcPr>
            <w:tcW w:w="1701" w:type="dxa"/>
            <w:tcBorders>
              <w:top w:val="single" w:sz="4" w:space="0" w:color="auto"/>
              <w:left w:val="single" w:sz="4" w:space="0" w:color="auto"/>
              <w:bottom w:val="single" w:sz="4" w:space="0" w:color="auto"/>
              <w:right w:val="single" w:sz="4" w:space="0" w:color="auto"/>
            </w:tcBorders>
          </w:tcPr>
          <w:p w14:paraId="3382FC1D" w14:textId="77777777" w:rsidR="00320E7D" w:rsidRPr="00CE0F28" w:rsidRDefault="00320E7D" w:rsidP="00320E7D">
            <w:pPr>
              <w:pStyle w:val="a7"/>
              <w:rPr>
                <w:rFonts w:ascii="Times New Roman" w:hAnsi="Times New Roman" w:cs="Times New Roman"/>
                <w:color w:val="000000"/>
              </w:rPr>
            </w:pPr>
          </w:p>
        </w:tc>
        <w:tc>
          <w:tcPr>
            <w:tcW w:w="1274" w:type="dxa"/>
            <w:tcBorders>
              <w:top w:val="single" w:sz="4" w:space="0" w:color="auto"/>
              <w:left w:val="single" w:sz="4" w:space="0" w:color="auto"/>
              <w:bottom w:val="single" w:sz="4" w:space="0" w:color="auto"/>
              <w:right w:val="single" w:sz="4" w:space="0" w:color="auto"/>
            </w:tcBorders>
          </w:tcPr>
          <w:p w14:paraId="430EBD53"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2781FC5C"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40BB1BC8"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52590A2"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6D2A93E8"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r w:rsidR="00320E7D" w:rsidRPr="00CE0F28" w14:paraId="5460EF52" w14:textId="77777777" w:rsidTr="002D4F45">
        <w:tblPrEx>
          <w:tblBorders>
            <w:insideH w:val="none" w:sz="0" w:space="0" w:color="auto"/>
            <w:insideV w:val="none" w:sz="0" w:space="0" w:color="auto"/>
          </w:tblBorders>
        </w:tblPrEx>
        <w:trPr>
          <w:trHeight w:val="415"/>
        </w:trPr>
        <w:tc>
          <w:tcPr>
            <w:tcW w:w="4849" w:type="dxa"/>
            <w:tcBorders>
              <w:top w:val="single" w:sz="4" w:space="0" w:color="auto"/>
              <w:left w:val="single" w:sz="4" w:space="0" w:color="auto"/>
              <w:bottom w:val="single" w:sz="4" w:space="0" w:color="auto"/>
              <w:right w:val="single" w:sz="4" w:space="0" w:color="auto"/>
            </w:tcBorders>
          </w:tcPr>
          <w:p w14:paraId="5FAF1D75" w14:textId="55EA7B55"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Прочие выплаты, всего</w:t>
            </w:r>
            <w:r w:rsidRPr="00CE0F28">
              <w:rPr>
                <w:rStyle w:val="a4"/>
                <w:rFonts w:ascii="Times New Roman" w:hAnsi="Times New Roman"/>
                <w:color w:val="000000"/>
                <w:vertAlign w:val="superscript"/>
              </w:rPr>
              <w:t>9</w:t>
            </w:r>
          </w:p>
        </w:tc>
        <w:tc>
          <w:tcPr>
            <w:tcW w:w="992" w:type="dxa"/>
            <w:tcBorders>
              <w:top w:val="single" w:sz="4" w:space="0" w:color="auto"/>
              <w:left w:val="single" w:sz="4" w:space="0" w:color="auto"/>
              <w:bottom w:val="single" w:sz="4" w:space="0" w:color="auto"/>
              <w:right w:val="single" w:sz="4" w:space="0" w:color="auto"/>
            </w:tcBorders>
          </w:tcPr>
          <w:p w14:paraId="5C09F65B" w14:textId="77777777" w:rsidR="00320E7D" w:rsidRPr="00CE0F28" w:rsidRDefault="00320E7D" w:rsidP="00320E7D">
            <w:pPr>
              <w:pStyle w:val="a7"/>
              <w:jc w:val="center"/>
              <w:rPr>
                <w:rFonts w:ascii="Times New Roman" w:hAnsi="Times New Roman" w:cs="Times New Roman"/>
                <w:color w:val="000000"/>
              </w:rPr>
            </w:pPr>
            <w:bookmarkStart w:id="53" w:name="sub_114000"/>
            <w:r w:rsidRPr="00CE0F28">
              <w:rPr>
                <w:rFonts w:ascii="Times New Roman" w:hAnsi="Times New Roman" w:cs="Times New Roman"/>
                <w:color w:val="000000"/>
              </w:rPr>
              <w:t>4000</w:t>
            </w:r>
            <w:bookmarkEnd w:id="53"/>
          </w:p>
        </w:tc>
        <w:tc>
          <w:tcPr>
            <w:tcW w:w="1701" w:type="dxa"/>
            <w:tcBorders>
              <w:top w:val="single" w:sz="4" w:space="0" w:color="auto"/>
              <w:left w:val="single" w:sz="4" w:space="0" w:color="auto"/>
              <w:bottom w:val="single" w:sz="4" w:space="0" w:color="auto"/>
              <w:right w:val="single" w:sz="4" w:space="0" w:color="auto"/>
            </w:tcBorders>
          </w:tcPr>
          <w:p w14:paraId="053CEDA2"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c>
          <w:tcPr>
            <w:tcW w:w="1274" w:type="dxa"/>
            <w:tcBorders>
              <w:top w:val="single" w:sz="4" w:space="0" w:color="auto"/>
              <w:left w:val="single" w:sz="4" w:space="0" w:color="auto"/>
              <w:bottom w:val="single" w:sz="4" w:space="0" w:color="auto"/>
              <w:right w:val="single" w:sz="4" w:space="0" w:color="auto"/>
            </w:tcBorders>
          </w:tcPr>
          <w:p w14:paraId="0D751AE6"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bottom w:val="single" w:sz="4" w:space="0" w:color="auto"/>
              <w:right w:val="single" w:sz="4" w:space="0" w:color="auto"/>
            </w:tcBorders>
          </w:tcPr>
          <w:p w14:paraId="6095A220"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14:paraId="677984C8"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3BE7E0B9"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bottom w:val="single" w:sz="4" w:space="0" w:color="auto"/>
            </w:tcBorders>
          </w:tcPr>
          <w:p w14:paraId="49A4DA8B"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r w:rsidR="00320E7D" w:rsidRPr="00CE0F28" w14:paraId="33668239" w14:textId="77777777" w:rsidTr="002D4F45">
        <w:tblPrEx>
          <w:tblBorders>
            <w:insideH w:val="none" w:sz="0" w:space="0" w:color="auto"/>
            <w:insideV w:val="none" w:sz="0" w:space="0" w:color="auto"/>
          </w:tblBorders>
        </w:tblPrEx>
        <w:trPr>
          <w:trHeight w:val="705"/>
        </w:trPr>
        <w:tc>
          <w:tcPr>
            <w:tcW w:w="4849" w:type="dxa"/>
            <w:tcBorders>
              <w:top w:val="single" w:sz="4" w:space="0" w:color="auto"/>
              <w:left w:val="single" w:sz="4" w:space="0" w:color="auto"/>
              <w:right w:val="single" w:sz="4" w:space="0" w:color="auto"/>
            </w:tcBorders>
          </w:tcPr>
          <w:p w14:paraId="25C9FB0D" w14:textId="77777777"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из них:</w:t>
            </w:r>
          </w:p>
          <w:p w14:paraId="50B0E887" w14:textId="77777777" w:rsidR="00320E7D" w:rsidRPr="00CE0F28" w:rsidRDefault="00320E7D" w:rsidP="00320E7D">
            <w:pPr>
              <w:pStyle w:val="a9"/>
              <w:jc w:val="both"/>
              <w:rPr>
                <w:rFonts w:ascii="Times New Roman" w:hAnsi="Times New Roman" w:cs="Times New Roman"/>
                <w:color w:val="000000"/>
              </w:rPr>
            </w:pPr>
            <w:r w:rsidRPr="00CE0F28">
              <w:rPr>
                <w:rFonts w:ascii="Times New Roman" w:hAnsi="Times New Roman" w:cs="Times New Roman"/>
                <w:color w:val="000000"/>
              </w:rPr>
              <w:t>возврат в бюджет средств субсидии</w:t>
            </w:r>
          </w:p>
        </w:tc>
        <w:tc>
          <w:tcPr>
            <w:tcW w:w="992" w:type="dxa"/>
            <w:tcBorders>
              <w:top w:val="single" w:sz="4" w:space="0" w:color="auto"/>
              <w:left w:val="single" w:sz="4" w:space="0" w:color="auto"/>
              <w:right w:val="single" w:sz="4" w:space="0" w:color="auto"/>
            </w:tcBorders>
          </w:tcPr>
          <w:p w14:paraId="711650B5" w14:textId="77777777" w:rsidR="00320E7D" w:rsidRPr="00CE0F28" w:rsidRDefault="00320E7D" w:rsidP="00320E7D">
            <w:pPr>
              <w:pStyle w:val="a7"/>
              <w:jc w:val="center"/>
              <w:rPr>
                <w:rFonts w:ascii="Times New Roman" w:hAnsi="Times New Roman" w:cs="Times New Roman"/>
                <w:color w:val="000000"/>
              </w:rPr>
            </w:pPr>
            <w:bookmarkStart w:id="54" w:name="sub_114010"/>
            <w:r w:rsidRPr="00CE0F28">
              <w:rPr>
                <w:rFonts w:ascii="Times New Roman" w:hAnsi="Times New Roman" w:cs="Times New Roman"/>
                <w:color w:val="000000"/>
              </w:rPr>
              <w:t>4010</w:t>
            </w:r>
            <w:bookmarkEnd w:id="54"/>
          </w:p>
        </w:tc>
        <w:tc>
          <w:tcPr>
            <w:tcW w:w="1701" w:type="dxa"/>
            <w:tcBorders>
              <w:top w:val="single" w:sz="4" w:space="0" w:color="auto"/>
              <w:left w:val="single" w:sz="4" w:space="0" w:color="auto"/>
              <w:right w:val="single" w:sz="4" w:space="0" w:color="auto"/>
            </w:tcBorders>
          </w:tcPr>
          <w:p w14:paraId="5C72EFAF"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610</w:t>
            </w:r>
          </w:p>
        </w:tc>
        <w:tc>
          <w:tcPr>
            <w:tcW w:w="1274" w:type="dxa"/>
            <w:tcBorders>
              <w:top w:val="single" w:sz="4" w:space="0" w:color="auto"/>
              <w:left w:val="single" w:sz="4" w:space="0" w:color="auto"/>
              <w:right w:val="single" w:sz="4" w:space="0" w:color="auto"/>
            </w:tcBorders>
          </w:tcPr>
          <w:p w14:paraId="4061F6D3" w14:textId="77777777" w:rsidR="00320E7D" w:rsidRPr="00CE0F28" w:rsidRDefault="00320E7D" w:rsidP="00320E7D">
            <w:pPr>
              <w:pStyle w:val="a7"/>
              <w:rPr>
                <w:rFonts w:ascii="Times New Roman" w:hAnsi="Times New Roman" w:cs="Times New Roman"/>
                <w:color w:val="000000"/>
              </w:rPr>
            </w:pPr>
          </w:p>
        </w:tc>
        <w:tc>
          <w:tcPr>
            <w:tcW w:w="1419" w:type="dxa"/>
            <w:tcBorders>
              <w:top w:val="single" w:sz="4" w:space="0" w:color="auto"/>
              <w:left w:val="single" w:sz="4" w:space="0" w:color="auto"/>
              <w:right w:val="single" w:sz="4" w:space="0" w:color="auto"/>
            </w:tcBorders>
          </w:tcPr>
          <w:p w14:paraId="0946D43F" w14:textId="77777777" w:rsidR="00320E7D" w:rsidRPr="00CE0F28" w:rsidRDefault="00320E7D" w:rsidP="00320E7D">
            <w:pPr>
              <w:pStyle w:val="a7"/>
              <w:rPr>
                <w:rFonts w:ascii="Times New Roman" w:hAnsi="Times New Roman" w:cs="Times New Roman"/>
                <w:color w:val="000000"/>
              </w:rPr>
            </w:pPr>
          </w:p>
        </w:tc>
        <w:tc>
          <w:tcPr>
            <w:tcW w:w="1418" w:type="dxa"/>
            <w:tcBorders>
              <w:top w:val="single" w:sz="4" w:space="0" w:color="auto"/>
              <w:left w:val="single" w:sz="4" w:space="0" w:color="auto"/>
              <w:right w:val="single" w:sz="4" w:space="0" w:color="auto"/>
            </w:tcBorders>
          </w:tcPr>
          <w:p w14:paraId="7D493552" w14:textId="77777777" w:rsidR="00320E7D" w:rsidRPr="00CE0F28" w:rsidRDefault="00320E7D" w:rsidP="00320E7D">
            <w:pPr>
              <w:pStyle w:val="a7"/>
              <w:rPr>
                <w:rFonts w:ascii="Times New Roman" w:hAnsi="Times New Roman" w:cs="Times New Roman"/>
                <w:color w:val="000000"/>
              </w:rPr>
            </w:pPr>
          </w:p>
        </w:tc>
        <w:tc>
          <w:tcPr>
            <w:tcW w:w="1417" w:type="dxa"/>
            <w:tcBorders>
              <w:top w:val="single" w:sz="4" w:space="0" w:color="auto"/>
              <w:left w:val="single" w:sz="4" w:space="0" w:color="auto"/>
              <w:right w:val="single" w:sz="4" w:space="0" w:color="auto"/>
            </w:tcBorders>
          </w:tcPr>
          <w:p w14:paraId="7C8F9315" w14:textId="77777777" w:rsidR="00320E7D" w:rsidRPr="00CE0F28" w:rsidRDefault="00320E7D" w:rsidP="00320E7D">
            <w:pPr>
              <w:pStyle w:val="a7"/>
              <w:rPr>
                <w:rFonts w:ascii="Times New Roman" w:hAnsi="Times New Roman" w:cs="Times New Roman"/>
                <w:color w:val="000000"/>
              </w:rPr>
            </w:pPr>
          </w:p>
        </w:tc>
        <w:tc>
          <w:tcPr>
            <w:tcW w:w="1347" w:type="dxa"/>
            <w:tcBorders>
              <w:top w:val="single" w:sz="4" w:space="0" w:color="auto"/>
              <w:left w:val="single" w:sz="4" w:space="0" w:color="auto"/>
            </w:tcBorders>
          </w:tcPr>
          <w:p w14:paraId="4B5FC071" w14:textId="77777777" w:rsidR="00320E7D" w:rsidRPr="00CE0F28" w:rsidRDefault="00320E7D" w:rsidP="00320E7D">
            <w:pPr>
              <w:pStyle w:val="a7"/>
              <w:jc w:val="center"/>
              <w:rPr>
                <w:rFonts w:ascii="Times New Roman" w:hAnsi="Times New Roman" w:cs="Times New Roman"/>
                <w:color w:val="000000"/>
              </w:rPr>
            </w:pPr>
            <w:r w:rsidRPr="00CE0F28">
              <w:rPr>
                <w:rFonts w:ascii="Times New Roman" w:hAnsi="Times New Roman" w:cs="Times New Roman"/>
                <w:color w:val="000000"/>
              </w:rPr>
              <w:t>х</w:t>
            </w:r>
          </w:p>
        </w:tc>
      </w:tr>
    </w:tbl>
    <w:p w14:paraId="7BD09F18" w14:textId="5437CB87" w:rsidR="00785082" w:rsidRDefault="00785082" w:rsidP="00A72D30">
      <w:pPr>
        <w:pStyle w:val="1"/>
        <w:spacing w:before="0" w:after="0"/>
        <w:rPr>
          <w:rFonts w:ascii="Times New Roman" w:hAnsi="Times New Roman" w:cs="Times New Roman"/>
          <w:color w:val="000000"/>
          <w:sz w:val="28"/>
          <w:szCs w:val="28"/>
        </w:rPr>
      </w:pPr>
      <w:bookmarkStart w:id="55" w:name="sub_11200"/>
    </w:p>
    <w:p w14:paraId="7B87EA48" w14:textId="2833D01B" w:rsidR="002D4F45" w:rsidRDefault="002D4F45" w:rsidP="002D4F45"/>
    <w:p w14:paraId="66C370B3" w14:textId="72C77B82" w:rsidR="002D4F45" w:rsidRDefault="002D4F45" w:rsidP="002D4F45"/>
    <w:p w14:paraId="7C778414" w14:textId="77777777" w:rsidR="00CF05D8" w:rsidRDefault="00CF05D8" w:rsidP="00A72D30">
      <w:pPr>
        <w:pStyle w:val="1"/>
        <w:spacing w:before="0" w:after="0"/>
        <w:rPr>
          <w:rFonts w:ascii="Times New Roman" w:hAnsi="Times New Roman" w:cs="Times New Roman"/>
          <w:color w:val="000000"/>
          <w:sz w:val="28"/>
          <w:szCs w:val="28"/>
        </w:rPr>
      </w:pPr>
    </w:p>
    <w:p w14:paraId="1012E8FB" w14:textId="77777777" w:rsidR="00CF05D8" w:rsidRDefault="00CF05D8" w:rsidP="00A72D30">
      <w:pPr>
        <w:pStyle w:val="1"/>
        <w:spacing w:before="0" w:after="0"/>
        <w:rPr>
          <w:rFonts w:ascii="Times New Roman" w:hAnsi="Times New Roman" w:cs="Times New Roman"/>
          <w:color w:val="000000"/>
          <w:sz w:val="28"/>
          <w:szCs w:val="28"/>
        </w:rPr>
      </w:pPr>
    </w:p>
    <w:p w14:paraId="4080A672" w14:textId="77777777" w:rsidR="00CF05D8" w:rsidRDefault="00CF05D8" w:rsidP="00A72D30">
      <w:pPr>
        <w:pStyle w:val="1"/>
        <w:spacing w:before="0" w:after="0"/>
        <w:rPr>
          <w:rFonts w:ascii="Times New Roman" w:hAnsi="Times New Roman" w:cs="Times New Roman"/>
          <w:color w:val="000000"/>
          <w:sz w:val="28"/>
          <w:szCs w:val="28"/>
        </w:rPr>
      </w:pPr>
    </w:p>
    <w:p w14:paraId="227E4546" w14:textId="77777777" w:rsidR="00CF05D8" w:rsidRDefault="00CF05D8" w:rsidP="00A72D30">
      <w:pPr>
        <w:pStyle w:val="1"/>
        <w:spacing w:before="0" w:after="0"/>
        <w:rPr>
          <w:rFonts w:ascii="Times New Roman" w:hAnsi="Times New Roman" w:cs="Times New Roman"/>
          <w:color w:val="000000"/>
          <w:sz w:val="28"/>
          <w:szCs w:val="28"/>
        </w:rPr>
      </w:pPr>
    </w:p>
    <w:p w14:paraId="61344A72" w14:textId="77777777" w:rsidR="00CF05D8" w:rsidRDefault="00CF05D8" w:rsidP="00A72D30">
      <w:pPr>
        <w:pStyle w:val="1"/>
        <w:spacing w:before="0" w:after="0"/>
        <w:rPr>
          <w:rFonts w:ascii="Times New Roman" w:hAnsi="Times New Roman" w:cs="Times New Roman"/>
          <w:color w:val="000000"/>
          <w:sz w:val="28"/>
          <w:szCs w:val="28"/>
        </w:rPr>
      </w:pPr>
    </w:p>
    <w:p w14:paraId="2E18E436" w14:textId="77777777" w:rsidR="00CF05D8" w:rsidRDefault="00CF05D8" w:rsidP="00A72D30">
      <w:pPr>
        <w:pStyle w:val="1"/>
        <w:spacing w:before="0" w:after="0"/>
        <w:rPr>
          <w:rFonts w:ascii="Times New Roman" w:hAnsi="Times New Roman" w:cs="Times New Roman"/>
          <w:color w:val="000000"/>
          <w:sz w:val="28"/>
          <w:szCs w:val="28"/>
        </w:rPr>
      </w:pPr>
    </w:p>
    <w:p w14:paraId="0BF7BB92" w14:textId="77777777" w:rsidR="00CF05D8" w:rsidRDefault="00CF05D8" w:rsidP="00A72D30">
      <w:pPr>
        <w:pStyle w:val="1"/>
        <w:spacing w:before="0" w:after="0"/>
        <w:rPr>
          <w:rFonts w:ascii="Times New Roman" w:hAnsi="Times New Roman" w:cs="Times New Roman"/>
          <w:color w:val="000000"/>
          <w:sz w:val="28"/>
          <w:szCs w:val="28"/>
        </w:rPr>
      </w:pPr>
    </w:p>
    <w:p w14:paraId="39E37C3F" w14:textId="77777777" w:rsidR="00CF05D8" w:rsidRDefault="00CF05D8" w:rsidP="00A72D30">
      <w:pPr>
        <w:pStyle w:val="1"/>
        <w:spacing w:before="0" w:after="0"/>
        <w:rPr>
          <w:rFonts w:ascii="Times New Roman" w:hAnsi="Times New Roman" w:cs="Times New Roman"/>
          <w:color w:val="000000"/>
          <w:sz w:val="28"/>
          <w:szCs w:val="28"/>
        </w:rPr>
      </w:pPr>
    </w:p>
    <w:p w14:paraId="67225D2B" w14:textId="77777777" w:rsidR="00CF05D8" w:rsidRDefault="00CF05D8" w:rsidP="00A72D30">
      <w:pPr>
        <w:pStyle w:val="1"/>
        <w:spacing w:before="0" w:after="0"/>
        <w:rPr>
          <w:rFonts w:ascii="Times New Roman" w:hAnsi="Times New Roman" w:cs="Times New Roman"/>
          <w:color w:val="000000"/>
          <w:sz w:val="28"/>
          <w:szCs w:val="28"/>
        </w:rPr>
      </w:pPr>
    </w:p>
    <w:p w14:paraId="2C5D241F" w14:textId="77777777" w:rsidR="00CF05D8" w:rsidRDefault="00CF05D8" w:rsidP="00A72D30">
      <w:pPr>
        <w:pStyle w:val="1"/>
        <w:spacing w:before="0" w:after="0"/>
        <w:rPr>
          <w:rFonts w:ascii="Times New Roman" w:hAnsi="Times New Roman" w:cs="Times New Roman"/>
          <w:color w:val="000000"/>
          <w:sz w:val="28"/>
          <w:szCs w:val="28"/>
        </w:rPr>
      </w:pPr>
    </w:p>
    <w:p w14:paraId="0C3F8983" w14:textId="77777777" w:rsidR="00CF05D8" w:rsidRDefault="00CF05D8" w:rsidP="00A72D30">
      <w:pPr>
        <w:pStyle w:val="1"/>
        <w:spacing w:before="0" w:after="0"/>
        <w:rPr>
          <w:rFonts w:ascii="Times New Roman" w:hAnsi="Times New Roman" w:cs="Times New Roman"/>
          <w:color w:val="000000"/>
          <w:sz w:val="28"/>
          <w:szCs w:val="28"/>
        </w:rPr>
      </w:pPr>
    </w:p>
    <w:p w14:paraId="7C8B2EAB" w14:textId="77777777" w:rsidR="00CF05D8" w:rsidRDefault="00CF05D8" w:rsidP="00A72D30">
      <w:pPr>
        <w:pStyle w:val="1"/>
        <w:spacing w:before="0" w:after="0"/>
        <w:rPr>
          <w:rFonts w:ascii="Times New Roman" w:hAnsi="Times New Roman" w:cs="Times New Roman"/>
          <w:color w:val="000000"/>
          <w:sz w:val="28"/>
          <w:szCs w:val="28"/>
        </w:rPr>
      </w:pPr>
    </w:p>
    <w:p w14:paraId="028A4C49" w14:textId="77777777" w:rsidR="00CF05D8" w:rsidRDefault="00CF05D8" w:rsidP="00A72D30">
      <w:pPr>
        <w:pStyle w:val="1"/>
        <w:spacing w:before="0" w:after="0"/>
        <w:rPr>
          <w:rFonts w:ascii="Times New Roman" w:hAnsi="Times New Roman" w:cs="Times New Roman"/>
          <w:color w:val="000000"/>
          <w:sz w:val="28"/>
          <w:szCs w:val="28"/>
        </w:rPr>
      </w:pPr>
    </w:p>
    <w:p w14:paraId="0E9D513B" w14:textId="77777777" w:rsidR="00CF05D8" w:rsidRDefault="00CF05D8" w:rsidP="00A72D30">
      <w:pPr>
        <w:pStyle w:val="1"/>
        <w:spacing w:before="0" w:after="0"/>
        <w:rPr>
          <w:rFonts w:ascii="Times New Roman" w:hAnsi="Times New Roman" w:cs="Times New Roman"/>
          <w:color w:val="000000"/>
          <w:sz w:val="28"/>
          <w:szCs w:val="28"/>
        </w:rPr>
      </w:pPr>
    </w:p>
    <w:p w14:paraId="44420D91" w14:textId="77777777" w:rsidR="00CF05D8" w:rsidRDefault="00CF05D8" w:rsidP="00A72D30">
      <w:pPr>
        <w:pStyle w:val="1"/>
        <w:spacing w:before="0" w:after="0"/>
        <w:rPr>
          <w:rFonts w:ascii="Times New Roman" w:hAnsi="Times New Roman" w:cs="Times New Roman"/>
          <w:color w:val="000000"/>
          <w:sz w:val="28"/>
          <w:szCs w:val="28"/>
        </w:rPr>
      </w:pPr>
    </w:p>
    <w:p w14:paraId="350F48F2" w14:textId="77777777" w:rsidR="00CF05D8" w:rsidRDefault="00CF05D8" w:rsidP="00A72D30">
      <w:pPr>
        <w:pStyle w:val="1"/>
        <w:spacing w:before="0" w:after="0"/>
        <w:rPr>
          <w:rFonts w:ascii="Times New Roman" w:hAnsi="Times New Roman" w:cs="Times New Roman"/>
          <w:color w:val="000000"/>
          <w:sz w:val="28"/>
          <w:szCs w:val="28"/>
        </w:rPr>
      </w:pPr>
    </w:p>
    <w:p w14:paraId="59357A9B" w14:textId="77777777" w:rsidR="00CF05D8" w:rsidRDefault="00CF05D8" w:rsidP="00A72D30">
      <w:pPr>
        <w:pStyle w:val="1"/>
        <w:spacing w:before="0" w:after="0"/>
        <w:rPr>
          <w:rFonts w:ascii="Times New Roman" w:hAnsi="Times New Roman" w:cs="Times New Roman"/>
          <w:color w:val="000000"/>
          <w:sz w:val="28"/>
          <w:szCs w:val="28"/>
        </w:rPr>
      </w:pPr>
    </w:p>
    <w:p w14:paraId="1106F0A9" w14:textId="77777777" w:rsidR="00E322AC" w:rsidRPr="00E322AC" w:rsidRDefault="009A185D" w:rsidP="00A72D30">
      <w:pPr>
        <w:pStyle w:val="1"/>
        <w:spacing w:before="0" w:after="0"/>
        <w:rPr>
          <w:rFonts w:ascii="Times New Roman" w:hAnsi="Times New Roman" w:cs="Times New Roman"/>
          <w:color w:val="000000"/>
          <w:sz w:val="28"/>
          <w:szCs w:val="28"/>
        </w:rPr>
      </w:pPr>
      <w:r w:rsidRPr="00E322AC">
        <w:rPr>
          <w:rFonts w:ascii="Times New Roman" w:hAnsi="Times New Roman" w:cs="Times New Roman"/>
          <w:color w:val="000000"/>
          <w:sz w:val="28"/>
          <w:szCs w:val="28"/>
        </w:rPr>
        <w:lastRenderedPageBreak/>
        <w:t xml:space="preserve">Раздел </w:t>
      </w:r>
      <w:r w:rsidR="00E322AC">
        <w:rPr>
          <w:rFonts w:ascii="Times New Roman" w:hAnsi="Times New Roman" w:cs="Times New Roman"/>
          <w:color w:val="000000"/>
          <w:sz w:val="28"/>
          <w:szCs w:val="28"/>
          <w:lang w:val="en-US"/>
        </w:rPr>
        <w:t>II</w:t>
      </w:r>
    </w:p>
    <w:p w14:paraId="633D9FC5" w14:textId="7CF90876" w:rsidR="009A185D" w:rsidRPr="00E322AC" w:rsidRDefault="009A185D" w:rsidP="00A72D30">
      <w:pPr>
        <w:pStyle w:val="1"/>
        <w:spacing w:before="0" w:after="0"/>
        <w:rPr>
          <w:rFonts w:ascii="Times New Roman" w:hAnsi="Times New Roman" w:cs="Times New Roman"/>
          <w:color w:val="000000"/>
          <w:sz w:val="28"/>
          <w:szCs w:val="28"/>
        </w:rPr>
      </w:pPr>
      <w:r w:rsidRPr="00E322AC">
        <w:rPr>
          <w:rFonts w:ascii="Times New Roman" w:hAnsi="Times New Roman" w:cs="Times New Roman"/>
          <w:color w:val="000000"/>
          <w:sz w:val="28"/>
          <w:szCs w:val="28"/>
        </w:rPr>
        <w:t>Сведения по выплатам на закупки товаров, работ, услуг</w:t>
      </w:r>
      <w:r w:rsidRPr="00E322AC">
        <w:rPr>
          <w:rStyle w:val="a4"/>
          <w:rFonts w:ascii="Times New Roman" w:hAnsi="Times New Roman"/>
          <w:b w:val="0"/>
          <w:bCs w:val="0"/>
          <w:color w:val="000000"/>
          <w:sz w:val="28"/>
          <w:szCs w:val="28"/>
          <w:vertAlign w:val="superscript"/>
        </w:rPr>
        <w:t>10</w:t>
      </w:r>
    </w:p>
    <w:bookmarkEnd w:id="55"/>
    <w:p w14:paraId="4E273E6E" w14:textId="5043E207" w:rsidR="009A185D" w:rsidRDefault="009A185D" w:rsidP="00A72D30">
      <w:pPr>
        <w:rPr>
          <w:rFonts w:ascii="Times New Roman" w:hAnsi="Times New Roman" w:cs="Times New Roman"/>
          <w:color w:val="000000"/>
          <w:sz w:val="28"/>
          <w:szCs w:val="28"/>
        </w:rPr>
      </w:pPr>
    </w:p>
    <w:p w14:paraId="5742FEA9" w14:textId="77777777" w:rsidR="002D4F45" w:rsidRPr="002D4F45" w:rsidRDefault="002D4F45" w:rsidP="00A72D30">
      <w:pPr>
        <w:rPr>
          <w:rFonts w:ascii="Times New Roman" w:hAnsi="Times New Roman" w:cs="Times New Roman"/>
          <w:color w:val="000000"/>
          <w:sz w:val="28"/>
          <w:szCs w:val="28"/>
        </w:rPr>
      </w:pPr>
    </w:p>
    <w:tbl>
      <w:tblPr>
        <w:tblW w:w="14351"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5108"/>
        <w:gridCol w:w="851"/>
        <w:gridCol w:w="1120"/>
        <w:gridCol w:w="1705"/>
        <w:gridCol w:w="1563"/>
        <w:gridCol w:w="1562"/>
        <w:gridCol w:w="1421"/>
      </w:tblGrid>
      <w:tr w:rsidR="00BF0F67" w:rsidRPr="00F711BA" w14:paraId="29F57E0B" w14:textId="77777777" w:rsidTr="004B5D07">
        <w:tc>
          <w:tcPr>
            <w:tcW w:w="1021" w:type="dxa"/>
            <w:vMerge w:val="restart"/>
            <w:tcBorders>
              <w:top w:val="single" w:sz="4" w:space="0" w:color="auto"/>
              <w:left w:val="single" w:sz="4" w:space="0" w:color="auto"/>
              <w:bottom w:val="single" w:sz="4" w:space="0" w:color="auto"/>
              <w:right w:val="single" w:sz="4" w:space="0" w:color="auto"/>
            </w:tcBorders>
            <w:vAlign w:val="center"/>
          </w:tcPr>
          <w:p w14:paraId="5292D116" w14:textId="77777777" w:rsidR="009A185D" w:rsidRPr="00F711BA" w:rsidRDefault="00F711BA" w:rsidP="00A72D30">
            <w:pPr>
              <w:pStyle w:val="a7"/>
              <w:jc w:val="center"/>
              <w:rPr>
                <w:rFonts w:ascii="Times New Roman" w:hAnsi="Times New Roman" w:cs="Times New Roman"/>
                <w:color w:val="000000"/>
              </w:rPr>
            </w:pPr>
            <w:r>
              <w:rPr>
                <w:rFonts w:ascii="Times New Roman" w:hAnsi="Times New Roman" w:cs="Times New Roman"/>
                <w:color w:val="000000"/>
              </w:rPr>
              <w:t>№</w:t>
            </w:r>
            <w:r w:rsidR="009A185D" w:rsidRPr="00F711BA">
              <w:rPr>
                <w:rFonts w:ascii="Times New Roman" w:hAnsi="Times New Roman" w:cs="Times New Roman"/>
                <w:color w:val="000000"/>
              </w:rPr>
              <w:t> п/п</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656C0BA3"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D075376"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Коды строк</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1D19E19C"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Год начала закупки</w:t>
            </w:r>
          </w:p>
        </w:tc>
        <w:tc>
          <w:tcPr>
            <w:tcW w:w="6251" w:type="dxa"/>
            <w:gridSpan w:val="4"/>
            <w:tcBorders>
              <w:top w:val="single" w:sz="4" w:space="0" w:color="auto"/>
              <w:left w:val="single" w:sz="4" w:space="0" w:color="auto"/>
              <w:bottom w:val="single" w:sz="4" w:space="0" w:color="auto"/>
              <w:right w:val="single" w:sz="4" w:space="0" w:color="auto"/>
            </w:tcBorders>
            <w:vAlign w:val="center"/>
          </w:tcPr>
          <w:p w14:paraId="04F0EE60"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Сумма</w:t>
            </w:r>
          </w:p>
        </w:tc>
      </w:tr>
      <w:tr w:rsidR="00BF0F67" w:rsidRPr="00F711BA" w14:paraId="0AB9BDD2" w14:textId="77777777" w:rsidTr="004B5D07">
        <w:trPr>
          <w:trHeight w:val="1047"/>
        </w:trPr>
        <w:tc>
          <w:tcPr>
            <w:tcW w:w="1021" w:type="dxa"/>
            <w:vMerge/>
            <w:tcBorders>
              <w:top w:val="nil"/>
              <w:left w:val="single" w:sz="4" w:space="0" w:color="auto"/>
              <w:bottom w:val="single" w:sz="4" w:space="0" w:color="auto"/>
              <w:right w:val="single" w:sz="4" w:space="0" w:color="auto"/>
            </w:tcBorders>
            <w:vAlign w:val="center"/>
          </w:tcPr>
          <w:p w14:paraId="49F12311" w14:textId="77777777" w:rsidR="009A185D" w:rsidRPr="00F711BA" w:rsidRDefault="009A185D" w:rsidP="00A72D30">
            <w:pPr>
              <w:pStyle w:val="a7"/>
              <w:rPr>
                <w:rFonts w:ascii="Times New Roman" w:hAnsi="Times New Roman" w:cs="Times New Roman"/>
                <w:color w:val="000000"/>
              </w:rPr>
            </w:pPr>
          </w:p>
        </w:tc>
        <w:tc>
          <w:tcPr>
            <w:tcW w:w="5108" w:type="dxa"/>
            <w:vMerge/>
            <w:tcBorders>
              <w:top w:val="nil"/>
              <w:left w:val="single" w:sz="4" w:space="0" w:color="auto"/>
              <w:bottom w:val="single" w:sz="4" w:space="0" w:color="auto"/>
              <w:right w:val="single" w:sz="4" w:space="0" w:color="auto"/>
            </w:tcBorders>
            <w:vAlign w:val="center"/>
          </w:tcPr>
          <w:p w14:paraId="42DB306C" w14:textId="77777777" w:rsidR="009A185D" w:rsidRPr="00F711BA" w:rsidRDefault="009A185D" w:rsidP="00A72D30">
            <w:pPr>
              <w:pStyle w:val="a7"/>
              <w:rPr>
                <w:rFonts w:ascii="Times New Roman" w:hAnsi="Times New Roman" w:cs="Times New Roman"/>
                <w:color w:val="000000"/>
              </w:rPr>
            </w:pPr>
          </w:p>
        </w:tc>
        <w:tc>
          <w:tcPr>
            <w:tcW w:w="851" w:type="dxa"/>
            <w:vMerge/>
            <w:tcBorders>
              <w:top w:val="nil"/>
              <w:left w:val="single" w:sz="4" w:space="0" w:color="auto"/>
              <w:bottom w:val="single" w:sz="4" w:space="0" w:color="auto"/>
              <w:right w:val="single" w:sz="4" w:space="0" w:color="auto"/>
            </w:tcBorders>
            <w:vAlign w:val="center"/>
          </w:tcPr>
          <w:p w14:paraId="6DDD72A1" w14:textId="77777777" w:rsidR="009A185D" w:rsidRPr="00F711BA" w:rsidRDefault="009A185D" w:rsidP="00A72D30">
            <w:pPr>
              <w:pStyle w:val="a7"/>
              <w:rPr>
                <w:rFonts w:ascii="Times New Roman" w:hAnsi="Times New Roman" w:cs="Times New Roman"/>
                <w:color w:val="000000"/>
              </w:rPr>
            </w:pPr>
          </w:p>
        </w:tc>
        <w:tc>
          <w:tcPr>
            <w:tcW w:w="1120" w:type="dxa"/>
            <w:vMerge/>
            <w:tcBorders>
              <w:top w:val="nil"/>
              <w:left w:val="single" w:sz="4" w:space="0" w:color="auto"/>
              <w:bottom w:val="single" w:sz="4" w:space="0" w:color="auto"/>
              <w:right w:val="single" w:sz="4" w:space="0" w:color="auto"/>
            </w:tcBorders>
            <w:vAlign w:val="center"/>
          </w:tcPr>
          <w:p w14:paraId="63836AB2" w14:textId="77777777" w:rsidR="009A185D" w:rsidRPr="00F711BA" w:rsidRDefault="009A185D" w:rsidP="00A72D30">
            <w:pPr>
              <w:pStyle w:val="a7"/>
              <w:rPr>
                <w:rFonts w:ascii="Times New Roman" w:hAnsi="Times New Roman" w:cs="Times New Roman"/>
                <w:color w:val="000000"/>
              </w:rPr>
            </w:pPr>
          </w:p>
        </w:tc>
        <w:tc>
          <w:tcPr>
            <w:tcW w:w="1705" w:type="dxa"/>
            <w:tcBorders>
              <w:top w:val="single" w:sz="4" w:space="0" w:color="auto"/>
              <w:left w:val="single" w:sz="4" w:space="0" w:color="auto"/>
              <w:bottom w:val="single" w:sz="4" w:space="0" w:color="auto"/>
              <w:right w:val="single" w:sz="4" w:space="0" w:color="auto"/>
            </w:tcBorders>
            <w:vAlign w:val="center"/>
          </w:tcPr>
          <w:p w14:paraId="43A11132" w14:textId="049D4F56"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на 20__ г.</w:t>
            </w:r>
            <w:r w:rsidR="00CF05D8">
              <w:rPr>
                <w:rFonts w:ascii="Times New Roman" w:hAnsi="Times New Roman" w:cs="Times New Roman"/>
                <w:color w:val="000000"/>
              </w:rPr>
              <w:t>,</w:t>
            </w:r>
            <w:r w:rsidRPr="00F711BA">
              <w:rPr>
                <w:rFonts w:ascii="Times New Roman" w:hAnsi="Times New Roman" w:cs="Times New Roman"/>
                <w:color w:val="000000"/>
              </w:rPr>
              <w:t xml:space="preserve"> </w:t>
            </w:r>
            <w:r w:rsidR="004B5D07">
              <w:rPr>
                <w:rFonts w:ascii="Times New Roman" w:hAnsi="Times New Roman" w:cs="Times New Roman"/>
                <w:color w:val="000000"/>
              </w:rPr>
              <w:t xml:space="preserve">           </w:t>
            </w:r>
            <w:r w:rsidR="00CF05D8">
              <w:rPr>
                <w:rFonts w:ascii="Times New Roman" w:hAnsi="Times New Roman" w:cs="Times New Roman"/>
                <w:color w:val="000000"/>
              </w:rPr>
              <w:t>текущий финансовый год</w:t>
            </w:r>
          </w:p>
        </w:tc>
        <w:tc>
          <w:tcPr>
            <w:tcW w:w="1563" w:type="dxa"/>
            <w:tcBorders>
              <w:top w:val="single" w:sz="4" w:space="0" w:color="auto"/>
              <w:left w:val="single" w:sz="4" w:space="0" w:color="auto"/>
              <w:bottom w:val="single" w:sz="4" w:space="0" w:color="auto"/>
              <w:right w:val="single" w:sz="4" w:space="0" w:color="auto"/>
            </w:tcBorders>
            <w:vAlign w:val="center"/>
          </w:tcPr>
          <w:p w14:paraId="151D7F89" w14:textId="32481DBA"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на 20__ г.</w:t>
            </w:r>
            <w:r w:rsidR="00CF05D8">
              <w:rPr>
                <w:rFonts w:ascii="Times New Roman" w:hAnsi="Times New Roman" w:cs="Times New Roman"/>
                <w:color w:val="000000"/>
              </w:rPr>
              <w:t>, первый год планового периода</w:t>
            </w:r>
          </w:p>
        </w:tc>
        <w:tc>
          <w:tcPr>
            <w:tcW w:w="1562" w:type="dxa"/>
            <w:tcBorders>
              <w:top w:val="single" w:sz="4" w:space="0" w:color="auto"/>
              <w:left w:val="single" w:sz="4" w:space="0" w:color="auto"/>
              <w:bottom w:val="single" w:sz="4" w:space="0" w:color="auto"/>
              <w:right w:val="single" w:sz="4" w:space="0" w:color="auto"/>
            </w:tcBorders>
            <w:vAlign w:val="center"/>
          </w:tcPr>
          <w:p w14:paraId="27B2727A" w14:textId="2C25B0DA"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на 20__ г.</w:t>
            </w:r>
            <w:r w:rsidR="00CF05D8">
              <w:rPr>
                <w:rFonts w:ascii="Times New Roman" w:hAnsi="Times New Roman" w:cs="Times New Roman"/>
                <w:color w:val="000000"/>
              </w:rPr>
              <w:t>, второй год планового периода</w:t>
            </w:r>
          </w:p>
        </w:tc>
        <w:tc>
          <w:tcPr>
            <w:tcW w:w="1421" w:type="dxa"/>
            <w:tcBorders>
              <w:top w:val="single" w:sz="4" w:space="0" w:color="auto"/>
              <w:left w:val="single" w:sz="4" w:space="0" w:color="auto"/>
              <w:bottom w:val="single" w:sz="4" w:space="0" w:color="auto"/>
              <w:right w:val="single" w:sz="4" w:space="0" w:color="auto"/>
            </w:tcBorders>
            <w:vAlign w:val="center"/>
          </w:tcPr>
          <w:p w14:paraId="03DE85A5"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за пределами планового периода</w:t>
            </w:r>
          </w:p>
        </w:tc>
      </w:tr>
      <w:tr w:rsidR="00BF0F67" w:rsidRPr="00F711BA" w14:paraId="6D78D343" w14:textId="77777777" w:rsidTr="004B5D07">
        <w:tc>
          <w:tcPr>
            <w:tcW w:w="1021" w:type="dxa"/>
            <w:tcBorders>
              <w:top w:val="single" w:sz="4" w:space="0" w:color="auto"/>
              <w:left w:val="single" w:sz="4" w:space="0" w:color="auto"/>
              <w:bottom w:val="single" w:sz="4" w:space="0" w:color="auto"/>
              <w:right w:val="single" w:sz="4" w:space="0" w:color="auto"/>
            </w:tcBorders>
          </w:tcPr>
          <w:p w14:paraId="12B3E195"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w:t>
            </w:r>
          </w:p>
        </w:tc>
        <w:tc>
          <w:tcPr>
            <w:tcW w:w="5108" w:type="dxa"/>
            <w:tcBorders>
              <w:top w:val="single" w:sz="4" w:space="0" w:color="auto"/>
              <w:left w:val="single" w:sz="4" w:space="0" w:color="auto"/>
              <w:bottom w:val="single" w:sz="4" w:space="0" w:color="auto"/>
              <w:right w:val="single" w:sz="4" w:space="0" w:color="auto"/>
            </w:tcBorders>
          </w:tcPr>
          <w:p w14:paraId="19E1BEC3"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04600A12"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3</w:t>
            </w:r>
          </w:p>
        </w:tc>
        <w:tc>
          <w:tcPr>
            <w:tcW w:w="1120" w:type="dxa"/>
            <w:tcBorders>
              <w:top w:val="single" w:sz="4" w:space="0" w:color="auto"/>
              <w:left w:val="single" w:sz="4" w:space="0" w:color="auto"/>
              <w:bottom w:val="single" w:sz="4" w:space="0" w:color="auto"/>
              <w:right w:val="single" w:sz="4" w:space="0" w:color="auto"/>
            </w:tcBorders>
          </w:tcPr>
          <w:p w14:paraId="736F1619"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4</w:t>
            </w:r>
          </w:p>
        </w:tc>
        <w:tc>
          <w:tcPr>
            <w:tcW w:w="1705" w:type="dxa"/>
            <w:tcBorders>
              <w:top w:val="single" w:sz="4" w:space="0" w:color="auto"/>
              <w:left w:val="single" w:sz="4" w:space="0" w:color="auto"/>
              <w:bottom w:val="single" w:sz="4" w:space="0" w:color="auto"/>
              <w:right w:val="single" w:sz="4" w:space="0" w:color="auto"/>
            </w:tcBorders>
          </w:tcPr>
          <w:p w14:paraId="07AFBAD1"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5</w:t>
            </w:r>
          </w:p>
        </w:tc>
        <w:tc>
          <w:tcPr>
            <w:tcW w:w="1563" w:type="dxa"/>
            <w:tcBorders>
              <w:top w:val="single" w:sz="4" w:space="0" w:color="auto"/>
              <w:left w:val="single" w:sz="4" w:space="0" w:color="auto"/>
              <w:bottom w:val="single" w:sz="4" w:space="0" w:color="auto"/>
              <w:right w:val="single" w:sz="4" w:space="0" w:color="auto"/>
            </w:tcBorders>
          </w:tcPr>
          <w:p w14:paraId="7B9E8F9B"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6</w:t>
            </w:r>
          </w:p>
        </w:tc>
        <w:tc>
          <w:tcPr>
            <w:tcW w:w="1562" w:type="dxa"/>
            <w:tcBorders>
              <w:top w:val="single" w:sz="4" w:space="0" w:color="auto"/>
              <w:left w:val="single" w:sz="4" w:space="0" w:color="auto"/>
              <w:bottom w:val="single" w:sz="4" w:space="0" w:color="auto"/>
              <w:right w:val="single" w:sz="4" w:space="0" w:color="auto"/>
            </w:tcBorders>
          </w:tcPr>
          <w:p w14:paraId="0CF8298B"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7</w:t>
            </w:r>
          </w:p>
        </w:tc>
        <w:tc>
          <w:tcPr>
            <w:tcW w:w="1421" w:type="dxa"/>
            <w:tcBorders>
              <w:top w:val="single" w:sz="4" w:space="0" w:color="auto"/>
              <w:left w:val="single" w:sz="4" w:space="0" w:color="auto"/>
              <w:bottom w:val="single" w:sz="4" w:space="0" w:color="auto"/>
              <w:right w:val="single" w:sz="4" w:space="0" w:color="auto"/>
            </w:tcBorders>
          </w:tcPr>
          <w:p w14:paraId="275E7345"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8</w:t>
            </w:r>
          </w:p>
        </w:tc>
      </w:tr>
      <w:tr w:rsidR="00BF0F67" w:rsidRPr="00F711BA" w14:paraId="7E8F3967" w14:textId="77777777" w:rsidTr="00D51CB3">
        <w:trPr>
          <w:trHeight w:val="718"/>
        </w:trPr>
        <w:tc>
          <w:tcPr>
            <w:tcW w:w="1021" w:type="dxa"/>
            <w:tcBorders>
              <w:top w:val="single" w:sz="4" w:space="0" w:color="auto"/>
              <w:left w:val="single" w:sz="4" w:space="0" w:color="auto"/>
              <w:bottom w:val="single" w:sz="4" w:space="0" w:color="auto"/>
              <w:right w:val="single" w:sz="4" w:space="0" w:color="auto"/>
            </w:tcBorders>
          </w:tcPr>
          <w:p w14:paraId="4F4DB031" w14:textId="4BCADF4B"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w:t>
            </w:r>
            <w:r w:rsidR="005B2BAB">
              <w:rPr>
                <w:rFonts w:ascii="Times New Roman" w:hAnsi="Times New Roman" w:cs="Times New Roman"/>
                <w:color w:val="000000"/>
              </w:rPr>
              <w:t>.</w:t>
            </w:r>
          </w:p>
        </w:tc>
        <w:tc>
          <w:tcPr>
            <w:tcW w:w="5108" w:type="dxa"/>
            <w:tcBorders>
              <w:top w:val="single" w:sz="4" w:space="0" w:color="auto"/>
              <w:left w:val="single" w:sz="4" w:space="0" w:color="auto"/>
              <w:bottom w:val="single" w:sz="4" w:space="0" w:color="auto"/>
              <w:right w:val="single" w:sz="4" w:space="0" w:color="auto"/>
            </w:tcBorders>
          </w:tcPr>
          <w:p w14:paraId="726D3591"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Выплаты на закупку товаров, работ, услуг, всего</w:t>
            </w:r>
            <w:hyperlink w:anchor="sub_11011" w:history="1">
              <w:r w:rsidRPr="00F711BA">
                <w:rPr>
                  <w:rStyle w:val="a4"/>
                  <w:rFonts w:ascii="Times New Roman" w:hAnsi="Times New Roman"/>
                  <w:color w:val="000000"/>
                  <w:vertAlign w:val="superscript"/>
                </w:rPr>
                <w:t>11</w:t>
              </w:r>
            </w:hyperlink>
          </w:p>
        </w:tc>
        <w:tc>
          <w:tcPr>
            <w:tcW w:w="851" w:type="dxa"/>
            <w:tcBorders>
              <w:top w:val="single" w:sz="4" w:space="0" w:color="auto"/>
              <w:left w:val="single" w:sz="4" w:space="0" w:color="auto"/>
              <w:bottom w:val="single" w:sz="4" w:space="0" w:color="auto"/>
              <w:right w:val="single" w:sz="4" w:space="0" w:color="auto"/>
            </w:tcBorders>
          </w:tcPr>
          <w:p w14:paraId="62ACFFD9" w14:textId="77777777" w:rsidR="009A185D" w:rsidRPr="00F711BA" w:rsidRDefault="009A185D" w:rsidP="00A72D30">
            <w:pPr>
              <w:pStyle w:val="a7"/>
              <w:jc w:val="center"/>
              <w:rPr>
                <w:rFonts w:ascii="Times New Roman" w:hAnsi="Times New Roman" w:cs="Times New Roman"/>
                <w:color w:val="000000"/>
              </w:rPr>
            </w:pPr>
            <w:bookmarkStart w:id="56" w:name="sub_126000"/>
            <w:r w:rsidRPr="00F711BA">
              <w:rPr>
                <w:rFonts w:ascii="Times New Roman" w:hAnsi="Times New Roman" w:cs="Times New Roman"/>
                <w:color w:val="000000"/>
              </w:rPr>
              <w:t>26000</w:t>
            </w:r>
            <w:bookmarkEnd w:id="56"/>
          </w:p>
        </w:tc>
        <w:tc>
          <w:tcPr>
            <w:tcW w:w="1120" w:type="dxa"/>
            <w:tcBorders>
              <w:top w:val="single" w:sz="4" w:space="0" w:color="auto"/>
              <w:left w:val="single" w:sz="4" w:space="0" w:color="auto"/>
              <w:bottom w:val="single" w:sz="4" w:space="0" w:color="auto"/>
              <w:right w:val="single" w:sz="4" w:space="0" w:color="auto"/>
            </w:tcBorders>
          </w:tcPr>
          <w:p w14:paraId="21E0118F"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2C0E59BE"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3D9589BE"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2CD20EF3"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11943A5A" w14:textId="77777777" w:rsidR="009A185D" w:rsidRPr="00F711BA" w:rsidRDefault="009A185D" w:rsidP="00A72D30">
            <w:pPr>
              <w:pStyle w:val="a7"/>
              <w:rPr>
                <w:rFonts w:ascii="Times New Roman" w:hAnsi="Times New Roman" w:cs="Times New Roman"/>
                <w:color w:val="000000"/>
              </w:rPr>
            </w:pPr>
          </w:p>
        </w:tc>
      </w:tr>
      <w:tr w:rsidR="00BF0F67" w:rsidRPr="00F711BA" w14:paraId="3C739DDE" w14:textId="77777777" w:rsidTr="004B5D07">
        <w:tc>
          <w:tcPr>
            <w:tcW w:w="1021" w:type="dxa"/>
            <w:tcBorders>
              <w:top w:val="single" w:sz="4" w:space="0" w:color="auto"/>
              <w:left w:val="single" w:sz="4" w:space="0" w:color="auto"/>
              <w:bottom w:val="nil"/>
              <w:right w:val="single" w:sz="4" w:space="0" w:color="auto"/>
            </w:tcBorders>
          </w:tcPr>
          <w:p w14:paraId="579A12C9" w14:textId="062EE415" w:rsidR="009A185D" w:rsidRPr="00F711BA" w:rsidRDefault="004B5D07" w:rsidP="004B5D07">
            <w:pPr>
              <w:pStyle w:val="a7"/>
              <w:jc w:val="center"/>
              <w:rPr>
                <w:rFonts w:ascii="Times New Roman" w:hAnsi="Times New Roman" w:cs="Times New Roman"/>
                <w:color w:val="000000"/>
              </w:rPr>
            </w:pPr>
            <w:r>
              <w:rPr>
                <w:rFonts w:ascii="Times New Roman" w:hAnsi="Times New Roman" w:cs="Times New Roman"/>
                <w:color w:val="000000"/>
              </w:rPr>
              <w:t>1.1.</w:t>
            </w:r>
          </w:p>
        </w:tc>
        <w:tc>
          <w:tcPr>
            <w:tcW w:w="5108" w:type="dxa"/>
            <w:tcBorders>
              <w:top w:val="single" w:sz="4" w:space="0" w:color="auto"/>
              <w:left w:val="single" w:sz="4" w:space="0" w:color="auto"/>
              <w:bottom w:val="nil"/>
              <w:right w:val="single" w:sz="4" w:space="0" w:color="auto"/>
            </w:tcBorders>
          </w:tcPr>
          <w:p w14:paraId="4CCF984A"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53121E9B" w14:textId="53F07A61" w:rsidR="009A185D" w:rsidRPr="00F711BA" w:rsidRDefault="00EE69EE" w:rsidP="00A72D30">
            <w:pPr>
              <w:pStyle w:val="a7"/>
              <w:rPr>
                <w:rFonts w:ascii="Times New Roman" w:hAnsi="Times New Roman" w:cs="Times New Roman"/>
                <w:color w:val="000000"/>
              </w:rPr>
            </w:pPr>
            <w:bookmarkStart w:id="57" w:name="sub_126100"/>
            <w:r w:rsidRPr="00F711BA">
              <w:rPr>
                <w:rFonts w:ascii="Times New Roman" w:hAnsi="Times New Roman" w:cs="Times New Roman"/>
                <w:color w:val="000000"/>
              </w:rPr>
              <w:t>26100</w:t>
            </w:r>
            <w:bookmarkEnd w:id="57"/>
          </w:p>
        </w:tc>
        <w:tc>
          <w:tcPr>
            <w:tcW w:w="1120" w:type="dxa"/>
            <w:tcBorders>
              <w:top w:val="single" w:sz="4" w:space="0" w:color="auto"/>
              <w:left w:val="single" w:sz="4" w:space="0" w:color="auto"/>
              <w:bottom w:val="nil"/>
              <w:right w:val="single" w:sz="4" w:space="0" w:color="auto"/>
            </w:tcBorders>
          </w:tcPr>
          <w:p w14:paraId="792D0456" w14:textId="4A950DF8" w:rsidR="009A185D" w:rsidRPr="00F711BA" w:rsidRDefault="0085331A" w:rsidP="0085331A">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4F0C43E3"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249543FE"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0D5E29AA"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70710FAF" w14:textId="77777777" w:rsidR="009A185D" w:rsidRPr="00F711BA" w:rsidRDefault="009A185D" w:rsidP="00A72D30">
            <w:pPr>
              <w:pStyle w:val="a7"/>
              <w:rPr>
                <w:rFonts w:ascii="Times New Roman" w:hAnsi="Times New Roman" w:cs="Times New Roman"/>
                <w:color w:val="000000"/>
              </w:rPr>
            </w:pPr>
          </w:p>
        </w:tc>
      </w:tr>
      <w:tr w:rsidR="00BF0F67" w:rsidRPr="00F711BA" w14:paraId="7ED84D8F" w14:textId="77777777" w:rsidTr="002D4F45">
        <w:trPr>
          <w:trHeight w:val="2978"/>
        </w:trPr>
        <w:tc>
          <w:tcPr>
            <w:tcW w:w="1021" w:type="dxa"/>
            <w:tcBorders>
              <w:top w:val="nil"/>
              <w:left w:val="single" w:sz="4" w:space="0" w:color="auto"/>
              <w:bottom w:val="single" w:sz="4" w:space="0" w:color="auto"/>
              <w:right w:val="single" w:sz="4" w:space="0" w:color="auto"/>
            </w:tcBorders>
          </w:tcPr>
          <w:p w14:paraId="3A7C19B4" w14:textId="4FF0B905" w:rsidR="009A185D" w:rsidRPr="00F711BA" w:rsidRDefault="009A185D" w:rsidP="004B5D07">
            <w:pPr>
              <w:pStyle w:val="a7"/>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45F2CFE1" w14:textId="44FCF8DF"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по контрактам (договорам), заключ</w:t>
            </w:r>
            <w:r w:rsidR="00F711BA">
              <w:rPr>
                <w:rFonts w:ascii="Times New Roman" w:hAnsi="Times New Roman" w:cs="Times New Roman"/>
                <w:color w:val="000000"/>
              </w:rPr>
              <w:t>ё</w:t>
            </w:r>
            <w:r w:rsidRPr="00F711BA">
              <w:rPr>
                <w:rFonts w:ascii="Times New Roman" w:hAnsi="Times New Roman" w:cs="Times New Roman"/>
                <w:color w:val="000000"/>
              </w:rPr>
              <w:t xml:space="preserve">нным до начала текущего финансового года без применения норм </w:t>
            </w:r>
            <w:r w:rsidRPr="00F711BA">
              <w:rPr>
                <w:rStyle w:val="a4"/>
                <w:rFonts w:ascii="Times New Roman" w:hAnsi="Times New Roman"/>
                <w:color w:val="000000"/>
              </w:rPr>
              <w:t>Федерального закона</w:t>
            </w:r>
            <w:r w:rsidRPr="00F711BA">
              <w:rPr>
                <w:rFonts w:ascii="Times New Roman" w:hAnsi="Times New Roman" w:cs="Times New Roman"/>
                <w:color w:val="000000"/>
              </w:rPr>
              <w:t xml:space="preserve"> </w:t>
            </w:r>
            <w:r w:rsidR="004B5D07">
              <w:rPr>
                <w:rFonts w:ascii="Times New Roman" w:hAnsi="Times New Roman" w:cs="Times New Roman"/>
                <w:color w:val="000000"/>
              </w:rPr>
              <w:t xml:space="preserve">                                     </w:t>
            </w:r>
            <w:r w:rsidRPr="00F711BA">
              <w:rPr>
                <w:rFonts w:ascii="Times New Roman" w:hAnsi="Times New Roman" w:cs="Times New Roman"/>
                <w:color w:val="000000"/>
              </w:rPr>
              <w:t xml:space="preserve">от </w:t>
            </w:r>
            <w:r w:rsidR="00F711BA">
              <w:rPr>
                <w:rFonts w:ascii="Times New Roman" w:hAnsi="Times New Roman" w:cs="Times New Roman"/>
                <w:color w:val="000000"/>
              </w:rPr>
              <w:t>05.04.2013 №</w:t>
            </w:r>
            <w:r w:rsidRPr="00F711BA">
              <w:rPr>
                <w:rFonts w:ascii="Times New Roman" w:hAnsi="Times New Roman" w:cs="Times New Roman"/>
                <w:color w:val="000000"/>
              </w:rPr>
              <w:t xml:space="preserve"> 44-ФЗ </w:t>
            </w:r>
            <w:r w:rsidR="00F711BA">
              <w:rPr>
                <w:rFonts w:ascii="Times New Roman" w:hAnsi="Times New Roman" w:cs="Times New Roman"/>
                <w:color w:val="000000"/>
              </w:rPr>
              <w:t>«</w:t>
            </w:r>
            <w:r w:rsidRPr="00F711BA">
              <w:rPr>
                <w:rFonts w:ascii="Times New Roman" w:hAnsi="Times New Roman" w:cs="Times New Roman"/>
                <w:color w:val="000000"/>
              </w:rPr>
              <w:t>О контрактной системе в сфере закупок товаров, работ, услуг для обеспечения государственных и муниципальных нужд</w:t>
            </w:r>
            <w:r w:rsidR="00F711BA">
              <w:rPr>
                <w:rFonts w:ascii="Times New Roman" w:hAnsi="Times New Roman" w:cs="Times New Roman"/>
                <w:color w:val="000000"/>
              </w:rPr>
              <w:t>»</w:t>
            </w:r>
            <w:r w:rsidRPr="00F711BA">
              <w:rPr>
                <w:rFonts w:ascii="Times New Roman" w:hAnsi="Times New Roman" w:cs="Times New Roman"/>
                <w:color w:val="000000"/>
              </w:rPr>
              <w:t xml:space="preserve"> (далее </w:t>
            </w:r>
            <w:r w:rsidR="004B5D07">
              <w:rPr>
                <w:rFonts w:ascii="Times New Roman" w:hAnsi="Times New Roman" w:cs="Times New Roman"/>
                <w:color w:val="000000"/>
              </w:rPr>
              <w:t>–</w:t>
            </w:r>
            <w:r w:rsidRPr="00F711BA">
              <w:rPr>
                <w:rFonts w:ascii="Times New Roman" w:hAnsi="Times New Roman" w:cs="Times New Roman"/>
                <w:color w:val="000000"/>
              </w:rPr>
              <w:t xml:space="preserve"> Федеральный закон </w:t>
            </w:r>
            <w:r w:rsidR="00854326">
              <w:rPr>
                <w:rFonts w:ascii="Times New Roman" w:hAnsi="Times New Roman" w:cs="Times New Roman"/>
                <w:color w:val="000000"/>
              </w:rPr>
              <w:t xml:space="preserve"> </w:t>
            </w:r>
            <w:r w:rsidR="00F711BA">
              <w:rPr>
                <w:rFonts w:ascii="Times New Roman" w:hAnsi="Times New Roman" w:cs="Times New Roman"/>
                <w:color w:val="000000"/>
              </w:rPr>
              <w:t>№</w:t>
            </w:r>
            <w:r w:rsidRPr="00F711BA">
              <w:rPr>
                <w:rFonts w:ascii="Times New Roman" w:hAnsi="Times New Roman" w:cs="Times New Roman"/>
                <w:color w:val="000000"/>
              </w:rPr>
              <w:t xml:space="preserve"> 44-ФЗ) и </w:t>
            </w:r>
            <w:hyperlink r:id="rId10" w:history="1">
              <w:r w:rsidRPr="00F711BA">
                <w:rPr>
                  <w:rStyle w:val="a4"/>
                  <w:rFonts w:ascii="Times New Roman" w:hAnsi="Times New Roman"/>
                  <w:color w:val="000000"/>
                </w:rPr>
                <w:t>Федерального закона</w:t>
              </w:r>
            </w:hyperlink>
            <w:r w:rsidRPr="00F711BA">
              <w:rPr>
                <w:rFonts w:ascii="Times New Roman" w:hAnsi="Times New Roman" w:cs="Times New Roman"/>
                <w:color w:val="000000"/>
              </w:rPr>
              <w:t xml:space="preserve"> от </w:t>
            </w:r>
            <w:r w:rsidR="00F711BA">
              <w:rPr>
                <w:rFonts w:ascii="Times New Roman" w:hAnsi="Times New Roman" w:cs="Times New Roman"/>
                <w:color w:val="000000"/>
              </w:rPr>
              <w:t>18.07.</w:t>
            </w:r>
            <w:r w:rsidRPr="00F711BA">
              <w:rPr>
                <w:rFonts w:ascii="Times New Roman" w:hAnsi="Times New Roman" w:cs="Times New Roman"/>
                <w:color w:val="000000"/>
              </w:rPr>
              <w:t>2011</w:t>
            </w:r>
            <w:r w:rsidR="00F711BA">
              <w:rPr>
                <w:rFonts w:ascii="Times New Roman" w:hAnsi="Times New Roman" w:cs="Times New Roman"/>
                <w:color w:val="000000"/>
              </w:rPr>
              <w:t xml:space="preserve"> №</w:t>
            </w:r>
            <w:r w:rsidRPr="00F711BA">
              <w:rPr>
                <w:rFonts w:ascii="Times New Roman" w:hAnsi="Times New Roman" w:cs="Times New Roman"/>
                <w:color w:val="000000"/>
              </w:rPr>
              <w:t xml:space="preserve"> 223-ФЗ </w:t>
            </w:r>
            <w:r w:rsidR="00F711BA">
              <w:rPr>
                <w:rFonts w:ascii="Times New Roman" w:hAnsi="Times New Roman" w:cs="Times New Roman"/>
                <w:color w:val="000000"/>
              </w:rPr>
              <w:t>«</w:t>
            </w:r>
            <w:r w:rsidRPr="00F711BA">
              <w:rPr>
                <w:rFonts w:ascii="Times New Roman" w:hAnsi="Times New Roman" w:cs="Times New Roman"/>
                <w:color w:val="000000"/>
              </w:rPr>
              <w:t>О закупках товаров, работ, услуг отдельными видами юридических лиц</w:t>
            </w:r>
            <w:r w:rsidR="00F711BA">
              <w:rPr>
                <w:rFonts w:ascii="Times New Roman" w:hAnsi="Times New Roman" w:cs="Times New Roman"/>
                <w:color w:val="000000"/>
              </w:rPr>
              <w:t>»</w:t>
            </w:r>
            <w:r w:rsidRPr="00F711BA">
              <w:rPr>
                <w:rFonts w:ascii="Times New Roman" w:hAnsi="Times New Roman" w:cs="Times New Roman"/>
                <w:color w:val="000000"/>
              </w:rPr>
              <w:t xml:space="preserve"> (далее </w:t>
            </w:r>
            <w:r w:rsidR="004B5D07">
              <w:rPr>
                <w:rFonts w:ascii="Times New Roman" w:hAnsi="Times New Roman" w:cs="Times New Roman"/>
                <w:color w:val="000000"/>
              </w:rPr>
              <w:t>–</w:t>
            </w:r>
            <w:r w:rsidRPr="00F711BA">
              <w:rPr>
                <w:rFonts w:ascii="Times New Roman" w:hAnsi="Times New Roman" w:cs="Times New Roman"/>
                <w:color w:val="000000"/>
              </w:rPr>
              <w:t xml:space="preserve"> Федеральный закон </w:t>
            </w:r>
            <w:r w:rsidR="00F711BA">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12</w:t>
            </w:r>
          </w:p>
        </w:tc>
        <w:tc>
          <w:tcPr>
            <w:tcW w:w="851" w:type="dxa"/>
            <w:tcBorders>
              <w:top w:val="nil"/>
              <w:left w:val="single" w:sz="4" w:space="0" w:color="auto"/>
              <w:bottom w:val="single" w:sz="4" w:space="0" w:color="auto"/>
              <w:right w:val="single" w:sz="4" w:space="0" w:color="auto"/>
            </w:tcBorders>
          </w:tcPr>
          <w:p w14:paraId="0F1DBB24" w14:textId="35D7DA38" w:rsidR="009A185D" w:rsidRPr="00F711BA" w:rsidRDefault="009A185D" w:rsidP="00A72D30">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tcPr>
          <w:p w14:paraId="02A103BD" w14:textId="462D1540"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76190ADA"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39C238F2"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6B0F6E1C"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4A000BFA" w14:textId="77777777" w:rsidR="009A185D" w:rsidRPr="00F711BA" w:rsidRDefault="009A185D" w:rsidP="00A72D30">
            <w:pPr>
              <w:pStyle w:val="a7"/>
              <w:rPr>
                <w:rFonts w:ascii="Times New Roman" w:hAnsi="Times New Roman" w:cs="Times New Roman"/>
                <w:color w:val="000000"/>
              </w:rPr>
            </w:pPr>
          </w:p>
        </w:tc>
      </w:tr>
      <w:tr w:rsidR="00BF0F67" w:rsidRPr="00F711BA" w14:paraId="03274E7A" w14:textId="77777777" w:rsidTr="004B5D07">
        <w:trPr>
          <w:trHeight w:val="1409"/>
        </w:trPr>
        <w:tc>
          <w:tcPr>
            <w:tcW w:w="1021" w:type="dxa"/>
            <w:tcBorders>
              <w:top w:val="single" w:sz="4" w:space="0" w:color="auto"/>
              <w:left w:val="single" w:sz="4" w:space="0" w:color="auto"/>
              <w:bottom w:val="single" w:sz="4" w:space="0" w:color="auto"/>
              <w:right w:val="single" w:sz="4" w:space="0" w:color="auto"/>
            </w:tcBorders>
          </w:tcPr>
          <w:p w14:paraId="4B245BB0"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1.2.</w:t>
            </w:r>
          </w:p>
        </w:tc>
        <w:tc>
          <w:tcPr>
            <w:tcW w:w="5108" w:type="dxa"/>
            <w:tcBorders>
              <w:top w:val="single" w:sz="4" w:space="0" w:color="auto"/>
              <w:left w:val="single" w:sz="4" w:space="0" w:color="auto"/>
              <w:bottom w:val="single" w:sz="4" w:space="0" w:color="auto"/>
              <w:right w:val="single" w:sz="4" w:space="0" w:color="auto"/>
            </w:tcBorders>
          </w:tcPr>
          <w:p w14:paraId="4CDE48C7" w14:textId="0BCE98A8"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по контрактам (договорам), планируемым к заключению в соответствующем финансовом году без применения норм </w:t>
            </w:r>
            <w:r w:rsidRPr="00F711BA">
              <w:rPr>
                <w:rStyle w:val="a4"/>
                <w:rFonts w:ascii="Times New Roman" w:hAnsi="Times New Roman"/>
                <w:color w:val="000000"/>
              </w:rPr>
              <w:t>Федерального закона</w:t>
            </w:r>
            <w:r w:rsidRPr="00F711BA">
              <w:rPr>
                <w:rFonts w:ascii="Times New Roman" w:hAnsi="Times New Roman" w:cs="Times New Roman"/>
                <w:color w:val="000000"/>
              </w:rPr>
              <w:t xml:space="preserve"> </w:t>
            </w:r>
            <w:r w:rsidR="00F711BA">
              <w:rPr>
                <w:rFonts w:ascii="Times New Roman" w:hAnsi="Times New Roman" w:cs="Times New Roman"/>
                <w:color w:val="000000"/>
              </w:rPr>
              <w:t>№</w:t>
            </w:r>
            <w:r w:rsidRPr="00F711BA">
              <w:rPr>
                <w:rFonts w:ascii="Times New Roman" w:hAnsi="Times New Roman" w:cs="Times New Roman"/>
                <w:color w:val="000000"/>
              </w:rPr>
              <w:t> 44-ФЗ и Федерального закона</w:t>
            </w:r>
            <w:r w:rsidR="004B5D07">
              <w:rPr>
                <w:rFonts w:ascii="Times New Roman" w:hAnsi="Times New Roman" w:cs="Times New Roman"/>
                <w:color w:val="000000"/>
              </w:rPr>
              <w:t xml:space="preserve"> </w:t>
            </w:r>
            <w:r w:rsidR="00F711BA">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12</w:t>
            </w:r>
          </w:p>
        </w:tc>
        <w:tc>
          <w:tcPr>
            <w:tcW w:w="851" w:type="dxa"/>
            <w:tcBorders>
              <w:top w:val="single" w:sz="4" w:space="0" w:color="auto"/>
              <w:left w:val="single" w:sz="4" w:space="0" w:color="auto"/>
              <w:bottom w:val="single" w:sz="4" w:space="0" w:color="auto"/>
              <w:right w:val="single" w:sz="4" w:space="0" w:color="auto"/>
            </w:tcBorders>
          </w:tcPr>
          <w:p w14:paraId="069ACBF8" w14:textId="77777777" w:rsidR="009A185D" w:rsidRPr="00F711BA" w:rsidRDefault="009A185D" w:rsidP="00A72D30">
            <w:pPr>
              <w:pStyle w:val="a7"/>
              <w:jc w:val="center"/>
              <w:rPr>
                <w:rFonts w:ascii="Times New Roman" w:hAnsi="Times New Roman" w:cs="Times New Roman"/>
                <w:color w:val="000000"/>
              </w:rPr>
            </w:pPr>
            <w:bookmarkStart w:id="58" w:name="sub_126200"/>
            <w:r w:rsidRPr="00F711BA">
              <w:rPr>
                <w:rFonts w:ascii="Times New Roman" w:hAnsi="Times New Roman" w:cs="Times New Roman"/>
                <w:color w:val="000000"/>
              </w:rPr>
              <w:t>26200</w:t>
            </w:r>
            <w:bookmarkEnd w:id="58"/>
          </w:p>
        </w:tc>
        <w:tc>
          <w:tcPr>
            <w:tcW w:w="1120" w:type="dxa"/>
            <w:tcBorders>
              <w:top w:val="single" w:sz="4" w:space="0" w:color="auto"/>
              <w:left w:val="single" w:sz="4" w:space="0" w:color="auto"/>
              <w:bottom w:val="single" w:sz="4" w:space="0" w:color="auto"/>
              <w:right w:val="single" w:sz="4" w:space="0" w:color="auto"/>
            </w:tcBorders>
          </w:tcPr>
          <w:p w14:paraId="7B8F9C1E"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4F651F7C"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7575CA29"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42D9793C"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2C0CD3D5" w14:textId="77777777" w:rsidR="009A185D" w:rsidRPr="00F711BA" w:rsidRDefault="009A185D" w:rsidP="00A72D30">
            <w:pPr>
              <w:pStyle w:val="a7"/>
              <w:rPr>
                <w:rFonts w:ascii="Times New Roman" w:hAnsi="Times New Roman" w:cs="Times New Roman"/>
                <w:color w:val="000000"/>
              </w:rPr>
            </w:pPr>
          </w:p>
        </w:tc>
      </w:tr>
      <w:tr w:rsidR="00BF0F67" w:rsidRPr="00F711BA" w14:paraId="0785E7DB" w14:textId="77777777" w:rsidTr="004B5D07">
        <w:trPr>
          <w:trHeight w:val="1132"/>
        </w:trPr>
        <w:tc>
          <w:tcPr>
            <w:tcW w:w="1021" w:type="dxa"/>
            <w:tcBorders>
              <w:top w:val="single" w:sz="4" w:space="0" w:color="auto"/>
              <w:left w:val="single" w:sz="4" w:space="0" w:color="auto"/>
              <w:bottom w:val="single" w:sz="4" w:space="0" w:color="auto"/>
              <w:right w:val="single" w:sz="4" w:space="0" w:color="auto"/>
            </w:tcBorders>
          </w:tcPr>
          <w:p w14:paraId="15FA455C"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1.3.</w:t>
            </w:r>
          </w:p>
        </w:tc>
        <w:tc>
          <w:tcPr>
            <w:tcW w:w="5108" w:type="dxa"/>
            <w:tcBorders>
              <w:top w:val="single" w:sz="4" w:space="0" w:color="auto"/>
              <w:left w:val="single" w:sz="4" w:space="0" w:color="auto"/>
              <w:bottom w:val="single" w:sz="4" w:space="0" w:color="auto"/>
              <w:right w:val="single" w:sz="4" w:space="0" w:color="auto"/>
            </w:tcBorders>
          </w:tcPr>
          <w:p w14:paraId="674DCF32" w14:textId="48CF1AA5" w:rsidR="00BF0F67" w:rsidRPr="00BF0F67" w:rsidRDefault="009A185D" w:rsidP="004B5D07">
            <w:pPr>
              <w:pStyle w:val="a9"/>
              <w:jc w:val="both"/>
            </w:pPr>
            <w:r w:rsidRPr="00F711BA">
              <w:rPr>
                <w:rFonts w:ascii="Times New Roman" w:hAnsi="Times New Roman" w:cs="Times New Roman"/>
                <w:color w:val="000000"/>
              </w:rPr>
              <w:t>по контрактам (договорам), заключ</w:t>
            </w:r>
            <w:r w:rsidR="00F711BA">
              <w:rPr>
                <w:rFonts w:ascii="Times New Roman" w:hAnsi="Times New Roman" w:cs="Times New Roman"/>
                <w:color w:val="000000"/>
              </w:rPr>
              <w:t>ё</w:t>
            </w:r>
            <w:r w:rsidRPr="00F711BA">
              <w:rPr>
                <w:rFonts w:ascii="Times New Roman" w:hAnsi="Times New Roman" w:cs="Times New Roman"/>
                <w:color w:val="000000"/>
              </w:rPr>
              <w:t>нным до начала текущего финансового года с уч</w:t>
            </w:r>
            <w:r w:rsidR="00BF0F67">
              <w:rPr>
                <w:rFonts w:ascii="Times New Roman" w:hAnsi="Times New Roman" w:cs="Times New Roman"/>
                <w:color w:val="000000"/>
              </w:rPr>
              <w:t>ё</w:t>
            </w:r>
            <w:r w:rsidRPr="00F711BA">
              <w:rPr>
                <w:rFonts w:ascii="Times New Roman" w:hAnsi="Times New Roman" w:cs="Times New Roman"/>
                <w:color w:val="000000"/>
              </w:rPr>
              <w:t xml:space="preserve">том требований </w:t>
            </w:r>
            <w:r w:rsidRPr="00F711BA">
              <w:rPr>
                <w:rStyle w:val="a4"/>
                <w:rFonts w:ascii="Times New Roman" w:hAnsi="Times New Roman"/>
                <w:color w:val="000000"/>
              </w:rPr>
              <w:t>Федерального закона</w:t>
            </w:r>
            <w:r w:rsidRPr="00F711BA">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xml:space="preserve"> 44-ФЗ и </w:t>
            </w:r>
            <w:hyperlink r:id="rId11" w:history="1">
              <w:r w:rsidRPr="00F711BA">
                <w:rPr>
                  <w:rStyle w:val="a4"/>
                  <w:rFonts w:ascii="Times New Roman" w:hAnsi="Times New Roman"/>
                  <w:color w:val="000000"/>
                </w:rPr>
                <w:t>Федерального закона</w:t>
              </w:r>
            </w:hyperlink>
            <w:r w:rsidRPr="00F711BA">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13</w:t>
            </w:r>
          </w:p>
        </w:tc>
        <w:tc>
          <w:tcPr>
            <w:tcW w:w="851" w:type="dxa"/>
            <w:tcBorders>
              <w:top w:val="single" w:sz="4" w:space="0" w:color="auto"/>
              <w:left w:val="single" w:sz="4" w:space="0" w:color="auto"/>
              <w:bottom w:val="single" w:sz="4" w:space="0" w:color="auto"/>
              <w:right w:val="single" w:sz="4" w:space="0" w:color="auto"/>
            </w:tcBorders>
          </w:tcPr>
          <w:p w14:paraId="2F12AB39" w14:textId="77777777" w:rsidR="009A185D" w:rsidRPr="00F711BA" w:rsidRDefault="009A185D" w:rsidP="00A72D30">
            <w:pPr>
              <w:pStyle w:val="a7"/>
              <w:jc w:val="center"/>
              <w:rPr>
                <w:rFonts w:ascii="Times New Roman" w:hAnsi="Times New Roman" w:cs="Times New Roman"/>
                <w:color w:val="000000"/>
              </w:rPr>
            </w:pPr>
            <w:bookmarkStart w:id="59" w:name="sub_126300"/>
            <w:r w:rsidRPr="00F711BA">
              <w:rPr>
                <w:rFonts w:ascii="Times New Roman" w:hAnsi="Times New Roman" w:cs="Times New Roman"/>
                <w:color w:val="000000"/>
              </w:rPr>
              <w:t>26300</w:t>
            </w:r>
            <w:bookmarkEnd w:id="59"/>
          </w:p>
        </w:tc>
        <w:tc>
          <w:tcPr>
            <w:tcW w:w="1120" w:type="dxa"/>
            <w:tcBorders>
              <w:top w:val="single" w:sz="4" w:space="0" w:color="auto"/>
              <w:left w:val="single" w:sz="4" w:space="0" w:color="auto"/>
              <w:bottom w:val="single" w:sz="4" w:space="0" w:color="auto"/>
              <w:right w:val="single" w:sz="4" w:space="0" w:color="auto"/>
            </w:tcBorders>
          </w:tcPr>
          <w:p w14:paraId="7A3F7F6C"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71084AA4"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662471E2"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1F31D221"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55570C76" w14:textId="77777777" w:rsidR="009A185D" w:rsidRPr="00F711BA" w:rsidRDefault="009A185D" w:rsidP="00A72D30">
            <w:pPr>
              <w:pStyle w:val="a7"/>
              <w:rPr>
                <w:rFonts w:ascii="Times New Roman" w:hAnsi="Times New Roman" w:cs="Times New Roman"/>
                <w:color w:val="000000"/>
              </w:rPr>
            </w:pPr>
          </w:p>
        </w:tc>
      </w:tr>
      <w:tr w:rsidR="00BF0F67" w:rsidRPr="00F711BA" w14:paraId="532A4EDB" w14:textId="77777777" w:rsidTr="004B5D07">
        <w:tc>
          <w:tcPr>
            <w:tcW w:w="1021" w:type="dxa"/>
            <w:tcBorders>
              <w:top w:val="single" w:sz="4" w:space="0" w:color="auto"/>
              <w:left w:val="single" w:sz="4" w:space="0" w:color="auto"/>
              <w:bottom w:val="single" w:sz="4" w:space="0" w:color="auto"/>
              <w:right w:val="single" w:sz="4" w:space="0" w:color="auto"/>
            </w:tcBorders>
          </w:tcPr>
          <w:p w14:paraId="371C7FFF"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lastRenderedPageBreak/>
              <w:t>1</w:t>
            </w:r>
          </w:p>
        </w:tc>
        <w:tc>
          <w:tcPr>
            <w:tcW w:w="5108" w:type="dxa"/>
            <w:tcBorders>
              <w:top w:val="single" w:sz="4" w:space="0" w:color="auto"/>
              <w:left w:val="single" w:sz="4" w:space="0" w:color="auto"/>
              <w:bottom w:val="single" w:sz="4" w:space="0" w:color="auto"/>
              <w:right w:val="single" w:sz="4" w:space="0" w:color="auto"/>
            </w:tcBorders>
          </w:tcPr>
          <w:p w14:paraId="5B671F65"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1E2C43A7"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3</w:t>
            </w:r>
          </w:p>
        </w:tc>
        <w:tc>
          <w:tcPr>
            <w:tcW w:w="1120" w:type="dxa"/>
            <w:tcBorders>
              <w:top w:val="single" w:sz="4" w:space="0" w:color="auto"/>
              <w:left w:val="single" w:sz="4" w:space="0" w:color="auto"/>
              <w:bottom w:val="single" w:sz="4" w:space="0" w:color="auto"/>
              <w:right w:val="single" w:sz="4" w:space="0" w:color="auto"/>
            </w:tcBorders>
          </w:tcPr>
          <w:p w14:paraId="232C2EF8"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4</w:t>
            </w:r>
          </w:p>
        </w:tc>
        <w:tc>
          <w:tcPr>
            <w:tcW w:w="1705" w:type="dxa"/>
            <w:tcBorders>
              <w:top w:val="single" w:sz="4" w:space="0" w:color="auto"/>
              <w:left w:val="single" w:sz="4" w:space="0" w:color="auto"/>
              <w:bottom w:val="single" w:sz="4" w:space="0" w:color="auto"/>
              <w:right w:val="single" w:sz="4" w:space="0" w:color="auto"/>
            </w:tcBorders>
          </w:tcPr>
          <w:p w14:paraId="711296A4"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5</w:t>
            </w:r>
          </w:p>
        </w:tc>
        <w:tc>
          <w:tcPr>
            <w:tcW w:w="1563" w:type="dxa"/>
            <w:tcBorders>
              <w:top w:val="single" w:sz="4" w:space="0" w:color="auto"/>
              <w:left w:val="single" w:sz="4" w:space="0" w:color="auto"/>
              <w:bottom w:val="single" w:sz="4" w:space="0" w:color="auto"/>
              <w:right w:val="single" w:sz="4" w:space="0" w:color="auto"/>
            </w:tcBorders>
          </w:tcPr>
          <w:p w14:paraId="7129F468"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6</w:t>
            </w:r>
          </w:p>
        </w:tc>
        <w:tc>
          <w:tcPr>
            <w:tcW w:w="1562" w:type="dxa"/>
            <w:tcBorders>
              <w:top w:val="single" w:sz="4" w:space="0" w:color="auto"/>
              <w:left w:val="single" w:sz="4" w:space="0" w:color="auto"/>
              <w:bottom w:val="single" w:sz="4" w:space="0" w:color="auto"/>
              <w:right w:val="single" w:sz="4" w:space="0" w:color="auto"/>
            </w:tcBorders>
          </w:tcPr>
          <w:p w14:paraId="71922A19"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7</w:t>
            </w:r>
          </w:p>
        </w:tc>
        <w:tc>
          <w:tcPr>
            <w:tcW w:w="1421" w:type="dxa"/>
            <w:tcBorders>
              <w:top w:val="single" w:sz="4" w:space="0" w:color="auto"/>
              <w:left w:val="single" w:sz="4" w:space="0" w:color="auto"/>
              <w:bottom w:val="single" w:sz="4" w:space="0" w:color="auto"/>
            </w:tcBorders>
          </w:tcPr>
          <w:p w14:paraId="0F65E5B7" w14:textId="77777777" w:rsidR="00BF0F67" w:rsidRPr="00F711BA" w:rsidRDefault="00BF0F67" w:rsidP="00BF0F67">
            <w:pPr>
              <w:pStyle w:val="a7"/>
              <w:jc w:val="center"/>
              <w:rPr>
                <w:rFonts w:ascii="Times New Roman" w:hAnsi="Times New Roman" w:cs="Times New Roman"/>
                <w:color w:val="000000"/>
              </w:rPr>
            </w:pPr>
            <w:r w:rsidRPr="00F711BA">
              <w:rPr>
                <w:rFonts w:ascii="Times New Roman" w:hAnsi="Times New Roman" w:cs="Times New Roman"/>
                <w:color w:val="000000"/>
              </w:rPr>
              <w:t>8</w:t>
            </w:r>
          </w:p>
        </w:tc>
      </w:tr>
      <w:tr w:rsidR="00BF0F67" w:rsidRPr="00F711BA" w14:paraId="3D160DFF" w14:textId="77777777" w:rsidTr="00BA610F">
        <w:trPr>
          <w:trHeight w:val="1119"/>
        </w:trPr>
        <w:tc>
          <w:tcPr>
            <w:tcW w:w="1021" w:type="dxa"/>
            <w:tcBorders>
              <w:top w:val="single" w:sz="4" w:space="0" w:color="auto"/>
              <w:left w:val="single" w:sz="4" w:space="0" w:color="auto"/>
              <w:bottom w:val="single" w:sz="4" w:space="0" w:color="auto"/>
              <w:right w:val="single" w:sz="4" w:space="0" w:color="auto"/>
            </w:tcBorders>
          </w:tcPr>
          <w:p w14:paraId="19201C4D"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1.4.</w:t>
            </w:r>
          </w:p>
        </w:tc>
        <w:tc>
          <w:tcPr>
            <w:tcW w:w="5108" w:type="dxa"/>
            <w:tcBorders>
              <w:top w:val="single" w:sz="4" w:space="0" w:color="auto"/>
              <w:left w:val="single" w:sz="4" w:space="0" w:color="auto"/>
              <w:bottom w:val="single" w:sz="4" w:space="0" w:color="auto"/>
              <w:right w:val="single" w:sz="4" w:space="0" w:color="auto"/>
            </w:tcBorders>
          </w:tcPr>
          <w:p w14:paraId="7FEA694C" w14:textId="478CED13"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по контрактам (договорам), планируемым к заключению в соответствующем финансовом году с уч</w:t>
            </w:r>
            <w:r w:rsidR="00BF0F67">
              <w:rPr>
                <w:rFonts w:ascii="Times New Roman" w:hAnsi="Times New Roman" w:cs="Times New Roman"/>
                <w:color w:val="000000"/>
              </w:rPr>
              <w:t>ё</w:t>
            </w:r>
            <w:r w:rsidRPr="00F711BA">
              <w:rPr>
                <w:rFonts w:ascii="Times New Roman" w:hAnsi="Times New Roman" w:cs="Times New Roman"/>
                <w:color w:val="000000"/>
              </w:rPr>
              <w:t xml:space="preserve">том требований </w:t>
            </w:r>
            <w:hyperlink r:id="rId12" w:history="1">
              <w:r w:rsidRPr="00F711BA">
                <w:rPr>
                  <w:rStyle w:val="a4"/>
                  <w:rFonts w:ascii="Times New Roman" w:hAnsi="Times New Roman"/>
                  <w:color w:val="000000"/>
                </w:rPr>
                <w:t>Федерального закона</w:t>
              </w:r>
            </w:hyperlink>
            <w:r w:rsidRPr="00F711BA">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xml:space="preserve"> 44-ФЗ и </w:t>
            </w:r>
            <w:r w:rsidRPr="00F711BA">
              <w:rPr>
                <w:rStyle w:val="a4"/>
                <w:rFonts w:ascii="Times New Roman" w:hAnsi="Times New Roman"/>
                <w:color w:val="000000"/>
              </w:rPr>
              <w:t>Федерального закона</w:t>
            </w:r>
            <w:r w:rsidRPr="00F711BA">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13</w:t>
            </w:r>
          </w:p>
        </w:tc>
        <w:tc>
          <w:tcPr>
            <w:tcW w:w="851" w:type="dxa"/>
            <w:tcBorders>
              <w:top w:val="single" w:sz="4" w:space="0" w:color="auto"/>
              <w:left w:val="single" w:sz="4" w:space="0" w:color="auto"/>
              <w:bottom w:val="single" w:sz="4" w:space="0" w:color="auto"/>
              <w:right w:val="single" w:sz="4" w:space="0" w:color="auto"/>
            </w:tcBorders>
          </w:tcPr>
          <w:p w14:paraId="5ED672B5" w14:textId="77777777" w:rsidR="009A185D" w:rsidRPr="00F711BA" w:rsidRDefault="009A185D" w:rsidP="00BA610F">
            <w:pPr>
              <w:pStyle w:val="a7"/>
              <w:jc w:val="center"/>
              <w:rPr>
                <w:rFonts w:ascii="Times New Roman" w:hAnsi="Times New Roman" w:cs="Times New Roman"/>
                <w:color w:val="000000"/>
              </w:rPr>
            </w:pPr>
            <w:bookmarkStart w:id="60" w:name="sub_126400"/>
            <w:r w:rsidRPr="00F711BA">
              <w:rPr>
                <w:rFonts w:ascii="Times New Roman" w:hAnsi="Times New Roman" w:cs="Times New Roman"/>
                <w:color w:val="000000"/>
              </w:rPr>
              <w:t>26400</w:t>
            </w:r>
            <w:bookmarkEnd w:id="60"/>
          </w:p>
        </w:tc>
        <w:tc>
          <w:tcPr>
            <w:tcW w:w="1120" w:type="dxa"/>
            <w:tcBorders>
              <w:top w:val="single" w:sz="4" w:space="0" w:color="auto"/>
              <w:left w:val="single" w:sz="4" w:space="0" w:color="auto"/>
              <w:bottom w:val="single" w:sz="4" w:space="0" w:color="auto"/>
              <w:right w:val="single" w:sz="4" w:space="0" w:color="auto"/>
            </w:tcBorders>
          </w:tcPr>
          <w:p w14:paraId="63FB6B62"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3F538271"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01BFFBDA"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3D2D82A8"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15FA442C" w14:textId="77777777" w:rsidR="009A185D" w:rsidRPr="00F711BA" w:rsidRDefault="009A185D" w:rsidP="00A72D30">
            <w:pPr>
              <w:pStyle w:val="a7"/>
              <w:rPr>
                <w:rFonts w:ascii="Times New Roman" w:hAnsi="Times New Roman" w:cs="Times New Roman"/>
                <w:color w:val="000000"/>
              </w:rPr>
            </w:pPr>
          </w:p>
        </w:tc>
      </w:tr>
      <w:tr w:rsidR="00BF0F67" w:rsidRPr="00F711BA" w14:paraId="098F5BCF" w14:textId="77777777" w:rsidTr="004B5D07">
        <w:tc>
          <w:tcPr>
            <w:tcW w:w="1021" w:type="dxa"/>
            <w:tcBorders>
              <w:top w:val="single" w:sz="4" w:space="0" w:color="auto"/>
              <w:left w:val="single" w:sz="4" w:space="0" w:color="auto"/>
              <w:bottom w:val="nil"/>
              <w:right w:val="single" w:sz="4" w:space="0" w:color="auto"/>
            </w:tcBorders>
          </w:tcPr>
          <w:p w14:paraId="1223CA74" w14:textId="014109CD"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1.4.1</w:t>
            </w:r>
            <w:r>
              <w:rPr>
                <w:rFonts w:ascii="Times New Roman" w:hAnsi="Times New Roman" w:cs="Times New Roman"/>
                <w:color w:val="000000"/>
              </w:rPr>
              <w:t>.</w:t>
            </w:r>
          </w:p>
        </w:tc>
        <w:tc>
          <w:tcPr>
            <w:tcW w:w="5108" w:type="dxa"/>
            <w:tcBorders>
              <w:top w:val="single" w:sz="4" w:space="0" w:color="auto"/>
              <w:left w:val="single" w:sz="4" w:space="0" w:color="auto"/>
              <w:bottom w:val="nil"/>
              <w:right w:val="single" w:sz="4" w:space="0" w:color="auto"/>
            </w:tcBorders>
          </w:tcPr>
          <w:p w14:paraId="021A7D51"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4D46303E" w14:textId="09665A0A" w:rsidR="009A185D" w:rsidRPr="00F711BA" w:rsidRDefault="0085331A" w:rsidP="00BA610F">
            <w:pPr>
              <w:pStyle w:val="a7"/>
              <w:jc w:val="center"/>
              <w:rPr>
                <w:rFonts w:ascii="Times New Roman" w:hAnsi="Times New Roman" w:cs="Times New Roman"/>
                <w:color w:val="000000"/>
              </w:rPr>
            </w:pPr>
            <w:bookmarkStart w:id="61" w:name="sub_126410"/>
            <w:r w:rsidRPr="00F711BA">
              <w:rPr>
                <w:rFonts w:ascii="Times New Roman" w:hAnsi="Times New Roman" w:cs="Times New Roman"/>
                <w:color w:val="000000"/>
              </w:rPr>
              <w:t>26410</w:t>
            </w:r>
            <w:bookmarkEnd w:id="61"/>
          </w:p>
        </w:tc>
        <w:tc>
          <w:tcPr>
            <w:tcW w:w="1120" w:type="dxa"/>
            <w:tcBorders>
              <w:top w:val="single" w:sz="4" w:space="0" w:color="auto"/>
              <w:left w:val="single" w:sz="4" w:space="0" w:color="auto"/>
              <w:bottom w:val="nil"/>
              <w:right w:val="single" w:sz="4" w:space="0" w:color="auto"/>
            </w:tcBorders>
          </w:tcPr>
          <w:p w14:paraId="18B58DA0" w14:textId="6CAE1B12"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0806E81A"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0C02F109"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67E59399"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6D5C50A9" w14:textId="77777777" w:rsidR="009A185D" w:rsidRPr="00F711BA" w:rsidRDefault="009A185D" w:rsidP="00A72D30">
            <w:pPr>
              <w:pStyle w:val="a7"/>
              <w:rPr>
                <w:rFonts w:ascii="Times New Roman" w:hAnsi="Times New Roman" w:cs="Times New Roman"/>
                <w:color w:val="000000"/>
              </w:rPr>
            </w:pPr>
          </w:p>
        </w:tc>
      </w:tr>
      <w:tr w:rsidR="00BF0F67" w:rsidRPr="00F711BA" w14:paraId="0EA9A2BE" w14:textId="77777777" w:rsidTr="00BA610F">
        <w:trPr>
          <w:trHeight w:val="865"/>
        </w:trPr>
        <w:tc>
          <w:tcPr>
            <w:tcW w:w="1021" w:type="dxa"/>
            <w:tcBorders>
              <w:top w:val="nil"/>
              <w:left w:val="single" w:sz="4" w:space="0" w:color="auto"/>
              <w:bottom w:val="single" w:sz="4" w:space="0" w:color="auto"/>
              <w:right w:val="single" w:sz="4" w:space="0" w:color="auto"/>
            </w:tcBorders>
          </w:tcPr>
          <w:p w14:paraId="5BC1C3C7" w14:textId="5F04BBF7" w:rsidR="009A185D" w:rsidRPr="00F711BA" w:rsidRDefault="009A185D" w:rsidP="00A72D30">
            <w:pPr>
              <w:pStyle w:val="a7"/>
              <w:jc w:val="center"/>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3380903F"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за сч</w:t>
            </w:r>
            <w:r w:rsidR="00BF0F67">
              <w:rPr>
                <w:rFonts w:ascii="Times New Roman" w:hAnsi="Times New Roman" w:cs="Times New Roman"/>
                <w:color w:val="000000"/>
              </w:rPr>
              <w:t>ё</w:t>
            </w:r>
            <w:r w:rsidRPr="00F711BA">
              <w:rPr>
                <w:rFonts w:ascii="Times New Roman" w:hAnsi="Times New Roman" w:cs="Times New Roman"/>
                <w:color w:val="000000"/>
              </w:rPr>
              <w:t>т субсидий, предоставляемых на финансовое обеспечение выполнения муниципального задания</w:t>
            </w:r>
          </w:p>
        </w:tc>
        <w:tc>
          <w:tcPr>
            <w:tcW w:w="851" w:type="dxa"/>
            <w:tcBorders>
              <w:top w:val="nil"/>
              <w:left w:val="single" w:sz="4" w:space="0" w:color="auto"/>
              <w:bottom w:val="single" w:sz="4" w:space="0" w:color="auto"/>
              <w:right w:val="single" w:sz="4" w:space="0" w:color="auto"/>
            </w:tcBorders>
          </w:tcPr>
          <w:p w14:paraId="662A8A64" w14:textId="5E1F3380" w:rsidR="009A185D" w:rsidRPr="00F711BA" w:rsidRDefault="009A185D" w:rsidP="00BA610F">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tcPr>
          <w:p w14:paraId="090BFF70" w14:textId="7C914918"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2C532EC0"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0E354509"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2CA6101C"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79C4D198" w14:textId="77777777" w:rsidR="009A185D" w:rsidRPr="00F711BA" w:rsidRDefault="009A185D" w:rsidP="00A72D30">
            <w:pPr>
              <w:pStyle w:val="a7"/>
              <w:rPr>
                <w:rFonts w:ascii="Times New Roman" w:hAnsi="Times New Roman" w:cs="Times New Roman"/>
                <w:color w:val="000000"/>
              </w:rPr>
            </w:pPr>
          </w:p>
        </w:tc>
      </w:tr>
      <w:tr w:rsidR="00BF0F67" w:rsidRPr="00F711BA" w14:paraId="417BF303" w14:textId="77777777" w:rsidTr="004B5D07">
        <w:tc>
          <w:tcPr>
            <w:tcW w:w="1021" w:type="dxa"/>
            <w:tcBorders>
              <w:top w:val="single" w:sz="4" w:space="0" w:color="auto"/>
              <w:left w:val="single" w:sz="4" w:space="0" w:color="auto"/>
              <w:bottom w:val="nil"/>
              <w:right w:val="single" w:sz="4" w:space="0" w:color="auto"/>
            </w:tcBorders>
          </w:tcPr>
          <w:p w14:paraId="1CD50381" w14:textId="30BE22F9"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1.4.1.1.</w:t>
            </w:r>
          </w:p>
        </w:tc>
        <w:tc>
          <w:tcPr>
            <w:tcW w:w="5108" w:type="dxa"/>
            <w:tcBorders>
              <w:top w:val="single" w:sz="4" w:space="0" w:color="auto"/>
              <w:left w:val="single" w:sz="4" w:space="0" w:color="auto"/>
              <w:bottom w:val="nil"/>
              <w:right w:val="single" w:sz="4" w:space="0" w:color="auto"/>
            </w:tcBorders>
          </w:tcPr>
          <w:p w14:paraId="32F43359"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5D629BBF" w14:textId="6C782B9E" w:rsidR="009A185D" w:rsidRPr="00F711BA" w:rsidRDefault="00BA610F" w:rsidP="00BA610F">
            <w:pPr>
              <w:pStyle w:val="a7"/>
              <w:jc w:val="center"/>
              <w:rPr>
                <w:rFonts w:ascii="Times New Roman" w:hAnsi="Times New Roman" w:cs="Times New Roman"/>
                <w:color w:val="000000"/>
              </w:rPr>
            </w:pPr>
            <w:bookmarkStart w:id="62" w:name="sub_126411"/>
            <w:r w:rsidRPr="00F711BA">
              <w:rPr>
                <w:rFonts w:ascii="Times New Roman" w:hAnsi="Times New Roman" w:cs="Times New Roman"/>
                <w:color w:val="000000"/>
              </w:rPr>
              <w:t>26411</w:t>
            </w:r>
            <w:bookmarkEnd w:id="62"/>
          </w:p>
        </w:tc>
        <w:tc>
          <w:tcPr>
            <w:tcW w:w="1120" w:type="dxa"/>
            <w:tcBorders>
              <w:top w:val="single" w:sz="4" w:space="0" w:color="auto"/>
              <w:left w:val="single" w:sz="4" w:space="0" w:color="auto"/>
              <w:bottom w:val="nil"/>
              <w:right w:val="single" w:sz="4" w:space="0" w:color="auto"/>
            </w:tcBorders>
          </w:tcPr>
          <w:p w14:paraId="2AFDD3FE" w14:textId="3DDC6D38"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66BA7670"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1A5E8540"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372AA491"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79F830FA" w14:textId="77777777" w:rsidR="009A185D" w:rsidRPr="00F711BA" w:rsidRDefault="009A185D" w:rsidP="00A72D30">
            <w:pPr>
              <w:pStyle w:val="a7"/>
              <w:rPr>
                <w:rFonts w:ascii="Times New Roman" w:hAnsi="Times New Roman" w:cs="Times New Roman"/>
                <w:color w:val="000000"/>
              </w:rPr>
            </w:pPr>
          </w:p>
        </w:tc>
      </w:tr>
      <w:tr w:rsidR="00BF0F67" w:rsidRPr="00F711BA" w14:paraId="42486478" w14:textId="77777777" w:rsidTr="00F22675">
        <w:trPr>
          <w:trHeight w:val="555"/>
        </w:trPr>
        <w:tc>
          <w:tcPr>
            <w:tcW w:w="1021" w:type="dxa"/>
            <w:tcBorders>
              <w:top w:val="nil"/>
              <w:left w:val="single" w:sz="4" w:space="0" w:color="auto"/>
              <w:bottom w:val="single" w:sz="4" w:space="0" w:color="auto"/>
              <w:right w:val="single" w:sz="4" w:space="0" w:color="auto"/>
            </w:tcBorders>
          </w:tcPr>
          <w:p w14:paraId="4B268E3C" w14:textId="2E092ADD" w:rsidR="009A185D" w:rsidRPr="00F711BA" w:rsidRDefault="009A185D" w:rsidP="00A72D30">
            <w:pPr>
              <w:pStyle w:val="a7"/>
              <w:jc w:val="center"/>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212B6CF7"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F0F67">
              <w:rPr>
                <w:rFonts w:ascii="Times New Roman" w:hAnsi="Times New Roman" w:cs="Times New Roman"/>
                <w:color w:val="000000"/>
              </w:rPr>
              <w:t xml:space="preserve">              №</w:t>
            </w:r>
            <w:r w:rsidRPr="00F711BA">
              <w:rPr>
                <w:rFonts w:ascii="Times New Roman" w:hAnsi="Times New Roman" w:cs="Times New Roman"/>
                <w:color w:val="000000"/>
              </w:rPr>
              <w:t> 44-ФЗ</w:t>
            </w:r>
          </w:p>
        </w:tc>
        <w:tc>
          <w:tcPr>
            <w:tcW w:w="851" w:type="dxa"/>
            <w:tcBorders>
              <w:top w:val="nil"/>
              <w:left w:val="single" w:sz="4" w:space="0" w:color="auto"/>
              <w:bottom w:val="single" w:sz="4" w:space="0" w:color="auto"/>
              <w:right w:val="single" w:sz="4" w:space="0" w:color="auto"/>
            </w:tcBorders>
          </w:tcPr>
          <w:p w14:paraId="19FFF90E" w14:textId="2F9F63D6" w:rsidR="009A185D" w:rsidRPr="00F711BA" w:rsidRDefault="009A185D" w:rsidP="00BA610F">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tcPr>
          <w:p w14:paraId="0C023FD8" w14:textId="055F8E22"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4D57E5F5"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401DD374"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5345CEC0"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38196BC6" w14:textId="77777777" w:rsidR="009A185D" w:rsidRPr="00F711BA" w:rsidRDefault="009A185D" w:rsidP="00A72D30">
            <w:pPr>
              <w:pStyle w:val="a7"/>
              <w:rPr>
                <w:rFonts w:ascii="Times New Roman" w:hAnsi="Times New Roman" w:cs="Times New Roman"/>
                <w:color w:val="000000"/>
              </w:rPr>
            </w:pPr>
          </w:p>
        </w:tc>
      </w:tr>
      <w:tr w:rsidR="00BF0F67" w:rsidRPr="00F711BA" w14:paraId="38290F1F" w14:textId="77777777" w:rsidTr="00F22675">
        <w:trPr>
          <w:trHeight w:val="566"/>
        </w:trPr>
        <w:tc>
          <w:tcPr>
            <w:tcW w:w="1021" w:type="dxa"/>
            <w:tcBorders>
              <w:top w:val="single" w:sz="4" w:space="0" w:color="auto"/>
              <w:left w:val="single" w:sz="4" w:space="0" w:color="auto"/>
              <w:bottom w:val="single" w:sz="4" w:space="0" w:color="auto"/>
              <w:right w:val="single" w:sz="4" w:space="0" w:color="auto"/>
            </w:tcBorders>
          </w:tcPr>
          <w:p w14:paraId="6E432BC1"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1.4.1.2.</w:t>
            </w:r>
          </w:p>
        </w:tc>
        <w:tc>
          <w:tcPr>
            <w:tcW w:w="5108" w:type="dxa"/>
            <w:tcBorders>
              <w:top w:val="single" w:sz="4" w:space="0" w:color="auto"/>
              <w:left w:val="single" w:sz="4" w:space="0" w:color="auto"/>
              <w:bottom w:val="single" w:sz="4" w:space="0" w:color="auto"/>
              <w:right w:val="single" w:sz="4" w:space="0" w:color="auto"/>
            </w:tcBorders>
          </w:tcPr>
          <w:p w14:paraId="21F274FD" w14:textId="3AFDC1CB"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A610F">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14</w:t>
            </w:r>
          </w:p>
        </w:tc>
        <w:tc>
          <w:tcPr>
            <w:tcW w:w="851" w:type="dxa"/>
            <w:tcBorders>
              <w:top w:val="single" w:sz="4" w:space="0" w:color="auto"/>
              <w:left w:val="single" w:sz="4" w:space="0" w:color="auto"/>
              <w:bottom w:val="single" w:sz="4" w:space="0" w:color="auto"/>
              <w:right w:val="single" w:sz="4" w:space="0" w:color="auto"/>
            </w:tcBorders>
          </w:tcPr>
          <w:p w14:paraId="6D7EDAB6" w14:textId="77777777" w:rsidR="009A185D" w:rsidRPr="00F711BA" w:rsidRDefault="009A185D" w:rsidP="00BA610F">
            <w:pPr>
              <w:pStyle w:val="a7"/>
              <w:jc w:val="center"/>
              <w:rPr>
                <w:rFonts w:ascii="Times New Roman" w:hAnsi="Times New Roman" w:cs="Times New Roman"/>
                <w:color w:val="000000"/>
              </w:rPr>
            </w:pPr>
            <w:bookmarkStart w:id="63" w:name="sub_126412"/>
            <w:r w:rsidRPr="00F711BA">
              <w:rPr>
                <w:rFonts w:ascii="Times New Roman" w:hAnsi="Times New Roman" w:cs="Times New Roman"/>
                <w:color w:val="000000"/>
              </w:rPr>
              <w:t>26412</w:t>
            </w:r>
            <w:bookmarkEnd w:id="63"/>
          </w:p>
        </w:tc>
        <w:tc>
          <w:tcPr>
            <w:tcW w:w="1120" w:type="dxa"/>
            <w:tcBorders>
              <w:top w:val="single" w:sz="4" w:space="0" w:color="auto"/>
              <w:left w:val="single" w:sz="4" w:space="0" w:color="auto"/>
              <w:bottom w:val="single" w:sz="4" w:space="0" w:color="auto"/>
              <w:right w:val="single" w:sz="4" w:space="0" w:color="auto"/>
            </w:tcBorders>
          </w:tcPr>
          <w:p w14:paraId="369958ED"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33F549A6"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64173F11"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6ADB603E"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7D080808" w14:textId="77777777" w:rsidR="009A185D" w:rsidRPr="00F711BA" w:rsidRDefault="009A185D" w:rsidP="00A72D30">
            <w:pPr>
              <w:pStyle w:val="a7"/>
              <w:rPr>
                <w:rFonts w:ascii="Times New Roman" w:hAnsi="Times New Roman" w:cs="Times New Roman"/>
                <w:color w:val="000000"/>
              </w:rPr>
            </w:pPr>
          </w:p>
        </w:tc>
      </w:tr>
      <w:tr w:rsidR="00BF0F67" w:rsidRPr="00F711BA" w14:paraId="6FC69B48" w14:textId="77777777" w:rsidTr="00A96344">
        <w:trPr>
          <w:trHeight w:val="832"/>
        </w:trPr>
        <w:tc>
          <w:tcPr>
            <w:tcW w:w="1021" w:type="dxa"/>
            <w:tcBorders>
              <w:top w:val="single" w:sz="4" w:space="0" w:color="auto"/>
              <w:left w:val="single" w:sz="4" w:space="0" w:color="auto"/>
              <w:bottom w:val="single" w:sz="4" w:space="0" w:color="auto"/>
              <w:right w:val="single" w:sz="4" w:space="0" w:color="auto"/>
            </w:tcBorders>
          </w:tcPr>
          <w:p w14:paraId="1A35E79D"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1.4.2.</w:t>
            </w:r>
          </w:p>
        </w:tc>
        <w:tc>
          <w:tcPr>
            <w:tcW w:w="5108" w:type="dxa"/>
            <w:tcBorders>
              <w:top w:val="single" w:sz="4" w:space="0" w:color="auto"/>
              <w:left w:val="single" w:sz="4" w:space="0" w:color="auto"/>
              <w:bottom w:val="single" w:sz="4" w:space="0" w:color="auto"/>
              <w:right w:val="single" w:sz="4" w:space="0" w:color="auto"/>
            </w:tcBorders>
          </w:tcPr>
          <w:p w14:paraId="2103333A"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за сч</w:t>
            </w:r>
            <w:r w:rsidR="00BF0F67">
              <w:rPr>
                <w:rFonts w:ascii="Times New Roman" w:hAnsi="Times New Roman" w:cs="Times New Roman"/>
                <w:color w:val="000000"/>
              </w:rPr>
              <w:t>ё</w:t>
            </w:r>
            <w:r w:rsidRPr="00F711BA">
              <w:rPr>
                <w:rFonts w:ascii="Times New Roman" w:hAnsi="Times New Roman" w:cs="Times New Roman"/>
                <w:color w:val="000000"/>
              </w:rPr>
              <w:t xml:space="preserve">т субсидий, предоставляемых в соответствии с </w:t>
            </w:r>
            <w:r w:rsidRPr="00F711BA">
              <w:rPr>
                <w:rStyle w:val="a4"/>
                <w:rFonts w:ascii="Times New Roman" w:hAnsi="Times New Roman"/>
                <w:color w:val="000000"/>
              </w:rPr>
              <w:t>абзацем вторым пункта 1 статьи 78.1</w:t>
            </w:r>
            <w:r w:rsidRPr="00F711BA">
              <w:rPr>
                <w:rFonts w:ascii="Times New Roman" w:hAnsi="Times New Roman" w:cs="Times New Roman"/>
                <w:color w:val="000000"/>
              </w:rPr>
              <w:t xml:space="preserve"> Бюджетного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12D0EC99" w14:textId="77777777" w:rsidR="009A185D" w:rsidRPr="00F711BA" w:rsidRDefault="009A185D" w:rsidP="00BA610F">
            <w:pPr>
              <w:pStyle w:val="a7"/>
              <w:jc w:val="center"/>
              <w:rPr>
                <w:rFonts w:ascii="Times New Roman" w:hAnsi="Times New Roman" w:cs="Times New Roman"/>
                <w:color w:val="000000"/>
              </w:rPr>
            </w:pPr>
            <w:bookmarkStart w:id="64" w:name="sub_126420"/>
            <w:r w:rsidRPr="00F711BA">
              <w:rPr>
                <w:rFonts w:ascii="Times New Roman" w:hAnsi="Times New Roman" w:cs="Times New Roman"/>
                <w:color w:val="000000"/>
              </w:rPr>
              <w:t>26420</w:t>
            </w:r>
            <w:bookmarkEnd w:id="64"/>
          </w:p>
        </w:tc>
        <w:tc>
          <w:tcPr>
            <w:tcW w:w="1120" w:type="dxa"/>
            <w:tcBorders>
              <w:top w:val="single" w:sz="4" w:space="0" w:color="auto"/>
              <w:left w:val="single" w:sz="4" w:space="0" w:color="auto"/>
              <w:bottom w:val="single" w:sz="4" w:space="0" w:color="auto"/>
              <w:right w:val="single" w:sz="4" w:space="0" w:color="auto"/>
            </w:tcBorders>
          </w:tcPr>
          <w:p w14:paraId="741169B8"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5B11A443"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4ED7983F"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3FF89708"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3EC6E832" w14:textId="77777777" w:rsidR="009A185D" w:rsidRPr="00F711BA" w:rsidRDefault="009A185D" w:rsidP="00A72D30">
            <w:pPr>
              <w:pStyle w:val="a7"/>
              <w:rPr>
                <w:rFonts w:ascii="Times New Roman" w:hAnsi="Times New Roman" w:cs="Times New Roman"/>
                <w:color w:val="000000"/>
              </w:rPr>
            </w:pPr>
          </w:p>
        </w:tc>
      </w:tr>
      <w:tr w:rsidR="00BF0F67" w:rsidRPr="00F711BA" w14:paraId="53AAEDF3" w14:textId="77777777" w:rsidTr="004B5D07">
        <w:tc>
          <w:tcPr>
            <w:tcW w:w="1021" w:type="dxa"/>
            <w:tcBorders>
              <w:top w:val="single" w:sz="4" w:space="0" w:color="auto"/>
              <w:left w:val="single" w:sz="4" w:space="0" w:color="auto"/>
              <w:bottom w:val="nil"/>
              <w:right w:val="single" w:sz="4" w:space="0" w:color="auto"/>
            </w:tcBorders>
          </w:tcPr>
          <w:p w14:paraId="3140002F" w14:textId="4DC68190"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1.4.2.1</w:t>
            </w:r>
            <w:r>
              <w:rPr>
                <w:rFonts w:ascii="Times New Roman" w:hAnsi="Times New Roman" w:cs="Times New Roman"/>
                <w:color w:val="000000"/>
              </w:rPr>
              <w:t>.</w:t>
            </w:r>
          </w:p>
        </w:tc>
        <w:tc>
          <w:tcPr>
            <w:tcW w:w="5108" w:type="dxa"/>
            <w:tcBorders>
              <w:top w:val="single" w:sz="4" w:space="0" w:color="auto"/>
              <w:left w:val="single" w:sz="4" w:space="0" w:color="auto"/>
              <w:bottom w:val="nil"/>
              <w:right w:val="single" w:sz="4" w:space="0" w:color="auto"/>
            </w:tcBorders>
          </w:tcPr>
          <w:p w14:paraId="7F53DB9E"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4F1D46B7" w14:textId="1D3E54C5" w:rsidR="009A185D" w:rsidRPr="00F711BA" w:rsidRDefault="00BA610F" w:rsidP="00BA610F">
            <w:pPr>
              <w:pStyle w:val="a7"/>
              <w:jc w:val="center"/>
              <w:rPr>
                <w:rFonts w:ascii="Times New Roman" w:hAnsi="Times New Roman" w:cs="Times New Roman"/>
                <w:color w:val="000000"/>
              </w:rPr>
            </w:pPr>
            <w:bookmarkStart w:id="65" w:name="sub_126421"/>
            <w:r w:rsidRPr="00F711BA">
              <w:rPr>
                <w:rFonts w:ascii="Times New Roman" w:hAnsi="Times New Roman" w:cs="Times New Roman"/>
                <w:color w:val="000000"/>
              </w:rPr>
              <w:t>26421</w:t>
            </w:r>
            <w:bookmarkEnd w:id="65"/>
          </w:p>
        </w:tc>
        <w:tc>
          <w:tcPr>
            <w:tcW w:w="1120" w:type="dxa"/>
            <w:tcBorders>
              <w:top w:val="single" w:sz="4" w:space="0" w:color="auto"/>
              <w:left w:val="single" w:sz="4" w:space="0" w:color="auto"/>
              <w:bottom w:val="nil"/>
              <w:right w:val="single" w:sz="4" w:space="0" w:color="auto"/>
            </w:tcBorders>
          </w:tcPr>
          <w:p w14:paraId="312EC04F" w14:textId="04D18B32"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69946AC4"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7DD0D9C2"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503EF1A5"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19C91EAF" w14:textId="77777777" w:rsidR="009A185D" w:rsidRPr="00F711BA" w:rsidRDefault="009A185D" w:rsidP="00A72D30">
            <w:pPr>
              <w:pStyle w:val="a7"/>
              <w:rPr>
                <w:rFonts w:ascii="Times New Roman" w:hAnsi="Times New Roman" w:cs="Times New Roman"/>
                <w:color w:val="000000"/>
              </w:rPr>
            </w:pPr>
          </w:p>
        </w:tc>
      </w:tr>
      <w:tr w:rsidR="00BF0F67" w:rsidRPr="00F711BA" w14:paraId="78D46BEB" w14:textId="77777777" w:rsidTr="004B5D07">
        <w:tc>
          <w:tcPr>
            <w:tcW w:w="1021" w:type="dxa"/>
            <w:tcBorders>
              <w:top w:val="nil"/>
              <w:left w:val="single" w:sz="4" w:space="0" w:color="auto"/>
              <w:bottom w:val="single" w:sz="4" w:space="0" w:color="auto"/>
              <w:right w:val="single" w:sz="4" w:space="0" w:color="auto"/>
            </w:tcBorders>
          </w:tcPr>
          <w:p w14:paraId="5F775CF7" w14:textId="2906917A" w:rsidR="009A185D" w:rsidRPr="00F711BA" w:rsidRDefault="009A185D" w:rsidP="00A72D30">
            <w:pPr>
              <w:pStyle w:val="a7"/>
              <w:jc w:val="center"/>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013659D5" w14:textId="77390F8A"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F0F67">
              <w:rPr>
                <w:rFonts w:ascii="Times New Roman" w:hAnsi="Times New Roman" w:cs="Times New Roman"/>
                <w:color w:val="000000"/>
              </w:rPr>
              <w:t xml:space="preserve">  </w:t>
            </w:r>
            <w:r w:rsidR="00BA610F">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44-ФЗ</w:t>
            </w:r>
          </w:p>
        </w:tc>
        <w:tc>
          <w:tcPr>
            <w:tcW w:w="851" w:type="dxa"/>
            <w:tcBorders>
              <w:top w:val="nil"/>
              <w:left w:val="single" w:sz="4" w:space="0" w:color="auto"/>
              <w:bottom w:val="single" w:sz="4" w:space="0" w:color="auto"/>
              <w:right w:val="single" w:sz="4" w:space="0" w:color="auto"/>
            </w:tcBorders>
          </w:tcPr>
          <w:p w14:paraId="1D20FBA6" w14:textId="26767AF6" w:rsidR="009A185D" w:rsidRPr="00F711BA" w:rsidRDefault="009A185D" w:rsidP="00BA610F">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tcPr>
          <w:p w14:paraId="1562DCC9" w14:textId="64B81384"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0CBCC2F5"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408FE81D"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6BC87E15"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0599D030" w14:textId="77777777" w:rsidR="009A185D" w:rsidRPr="00F711BA" w:rsidRDefault="009A185D" w:rsidP="00A72D30">
            <w:pPr>
              <w:pStyle w:val="a7"/>
              <w:rPr>
                <w:rFonts w:ascii="Times New Roman" w:hAnsi="Times New Roman" w:cs="Times New Roman"/>
                <w:color w:val="000000"/>
              </w:rPr>
            </w:pPr>
          </w:p>
        </w:tc>
      </w:tr>
      <w:tr w:rsidR="00BF0F67" w:rsidRPr="00F711BA" w14:paraId="708CB319" w14:textId="77777777" w:rsidTr="00D51CB3">
        <w:trPr>
          <w:trHeight w:val="560"/>
        </w:trPr>
        <w:tc>
          <w:tcPr>
            <w:tcW w:w="1021" w:type="dxa"/>
            <w:tcBorders>
              <w:top w:val="single" w:sz="4" w:space="0" w:color="auto"/>
              <w:left w:val="single" w:sz="4" w:space="0" w:color="auto"/>
              <w:bottom w:val="single" w:sz="4" w:space="0" w:color="auto"/>
              <w:right w:val="single" w:sz="4" w:space="0" w:color="auto"/>
            </w:tcBorders>
          </w:tcPr>
          <w:p w14:paraId="083D1634"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1.4.2.2.</w:t>
            </w:r>
          </w:p>
        </w:tc>
        <w:tc>
          <w:tcPr>
            <w:tcW w:w="5108" w:type="dxa"/>
            <w:tcBorders>
              <w:top w:val="single" w:sz="4" w:space="0" w:color="auto"/>
              <w:left w:val="single" w:sz="4" w:space="0" w:color="auto"/>
              <w:bottom w:val="single" w:sz="4" w:space="0" w:color="auto"/>
              <w:right w:val="single" w:sz="4" w:space="0" w:color="auto"/>
            </w:tcBorders>
          </w:tcPr>
          <w:p w14:paraId="2A8977DF" w14:textId="47574C09"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A610F">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14</w:t>
            </w:r>
          </w:p>
        </w:tc>
        <w:tc>
          <w:tcPr>
            <w:tcW w:w="851" w:type="dxa"/>
            <w:tcBorders>
              <w:top w:val="single" w:sz="4" w:space="0" w:color="auto"/>
              <w:left w:val="single" w:sz="4" w:space="0" w:color="auto"/>
              <w:bottom w:val="single" w:sz="4" w:space="0" w:color="auto"/>
              <w:right w:val="single" w:sz="4" w:space="0" w:color="auto"/>
            </w:tcBorders>
          </w:tcPr>
          <w:p w14:paraId="76C87B94" w14:textId="77777777" w:rsidR="009A185D" w:rsidRPr="00F711BA" w:rsidRDefault="009A185D" w:rsidP="00BA610F">
            <w:pPr>
              <w:pStyle w:val="a7"/>
              <w:jc w:val="center"/>
              <w:rPr>
                <w:rFonts w:ascii="Times New Roman" w:hAnsi="Times New Roman" w:cs="Times New Roman"/>
                <w:color w:val="000000"/>
              </w:rPr>
            </w:pPr>
            <w:bookmarkStart w:id="66" w:name="sub_126422"/>
            <w:r w:rsidRPr="00F711BA">
              <w:rPr>
                <w:rFonts w:ascii="Times New Roman" w:hAnsi="Times New Roman" w:cs="Times New Roman"/>
                <w:color w:val="000000"/>
              </w:rPr>
              <w:t>26422</w:t>
            </w:r>
            <w:bookmarkEnd w:id="66"/>
          </w:p>
        </w:tc>
        <w:tc>
          <w:tcPr>
            <w:tcW w:w="1120" w:type="dxa"/>
            <w:tcBorders>
              <w:top w:val="single" w:sz="4" w:space="0" w:color="auto"/>
              <w:left w:val="single" w:sz="4" w:space="0" w:color="auto"/>
              <w:bottom w:val="single" w:sz="4" w:space="0" w:color="auto"/>
              <w:right w:val="single" w:sz="4" w:space="0" w:color="auto"/>
            </w:tcBorders>
          </w:tcPr>
          <w:p w14:paraId="0439C73E"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379D4D59"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28AD0F2C"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122BDB89"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3791D45D" w14:textId="77777777" w:rsidR="009A185D" w:rsidRPr="00F711BA" w:rsidRDefault="009A185D" w:rsidP="00A72D30">
            <w:pPr>
              <w:pStyle w:val="a7"/>
              <w:rPr>
                <w:rFonts w:ascii="Times New Roman" w:hAnsi="Times New Roman" w:cs="Times New Roman"/>
                <w:color w:val="000000"/>
              </w:rPr>
            </w:pPr>
          </w:p>
        </w:tc>
      </w:tr>
      <w:tr w:rsidR="00BF0F67" w:rsidRPr="00F711BA" w14:paraId="6A88FF8F" w14:textId="77777777" w:rsidTr="004B5D07">
        <w:tc>
          <w:tcPr>
            <w:tcW w:w="1021" w:type="dxa"/>
            <w:tcBorders>
              <w:top w:val="single" w:sz="4" w:space="0" w:color="auto"/>
              <w:left w:val="single" w:sz="4" w:space="0" w:color="auto"/>
              <w:bottom w:val="single" w:sz="4" w:space="0" w:color="auto"/>
              <w:right w:val="single" w:sz="4" w:space="0" w:color="auto"/>
            </w:tcBorders>
          </w:tcPr>
          <w:p w14:paraId="37F7B032" w14:textId="35C3DDA6"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1</w:t>
            </w:r>
            <w:r w:rsidR="00D51CB3">
              <w:rPr>
                <w:rFonts w:ascii="Times New Roman" w:hAnsi="Times New Roman" w:cs="Times New Roman"/>
                <w:color w:val="000000"/>
              </w:rPr>
              <w:t>.4.3</w:t>
            </w:r>
            <w:r w:rsidRPr="00F711BA">
              <w:rPr>
                <w:rFonts w:ascii="Times New Roman" w:hAnsi="Times New Roman" w:cs="Times New Roman"/>
                <w:color w:val="000000"/>
              </w:rPr>
              <w:t>.</w:t>
            </w:r>
          </w:p>
        </w:tc>
        <w:tc>
          <w:tcPr>
            <w:tcW w:w="5108" w:type="dxa"/>
            <w:tcBorders>
              <w:top w:val="single" w:sz="4" w:space="0" w:color="auto"/>
              <w:left w:val="single" w:sz="4" w:space="0" w:color="auto"/>
              <w:bottom w:val="single" w:sz="4" w:space="0" w:color="auto"/>
              <w:right w:val="single" w:sz="4" w:space="0" w:color="auto"/>
            </w:tcBorders>
          </w:tcPr>
          <w:p w14:paraId="342F3951"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за сч</w:t>
            </w:r>
            <w:r w:rsidR="00BF0F67">
              <w:rPr>
                <w:rFonts w:ascii="Times New Roman" w:hAnsi="Times New Roman" w:cs="Times New Roman"/>
                <w:color w:val="000000"/>
              </w:rPr>
              <w:t>ё</w:t>
            </w:r>
            <w:r w:rsidRPr="00F711BA">
              <w:rPr>
                <w:rFonts w:ascii="Times New Roman" w:hAnsi="Times New Roman" w:cs="Times New Roman"/>
                <w:color w:val="000000"/>
              </w:rPr>
              <w:t>т средств обязательного медицинского страхования</w:t>
            </w:r>
          </w:p>
        </w:tc>
        <w:tc>
          <w:tcPr>
            <w:tcW w:w="851" w:type="dxa"/>
            <w:tcBorders>
              <w:top w:val="single" w:sz="4" w:space="0" w:color="auto"/>
              <w:left w:val="single" w:sz="4" w:space="0" w:color="auto"/>
              <w:bottom w:val="single" w:sz="4" w:space="0" w:color="auto"/>
              <w:right w:val="single" w:sz="4" w:space="0" w:color="auto"/>
            </w:tcBorders>
          </w:tcPr>
          <w:p w14:paraId="12B6B963" w14:textId="77777777" w:rsidR="009A185D" w:rsidRPr="00F711BA" w:rsidRDefault="009A185D" w:rsidP="00BA610F">
            <w:pPr>
              <w:pStyle w:val="a7"/>
              <w:jc w:val="center"/>
              <w:rPr>
                <w:rFonts w:ascii="Times New Roman" w:hAnsi="Times New Roman" w:cs="Times New Roman"/>
                <w:color w:val="000000"/>
              </w:rPr>
            </w:pPr>
            <w:bookmarkStart w:id="67" w:name="sub_126440"/>
            <w:r w:rsidRPr="00F711BA">
              <w:rPr>
                <w:rFonts w:ascii="Times New Roman" w:hAnsi="Times New Roman" w:cs="Times New Roman"/>
                <w:color w:val="000000"/>
              </w:rPr>
              <w:t>26440</w:t>
            </w:r>
            <w:bookmarkEnd w:id="67"/>
          </w:p>
        </w:tc>
        <w:tc>
          <w:tcPr>
            <w:tcW w:w="1120" w:type="dxa"/>
            <w:tcBorders>
              <w:top w:val="single" w:sz="4" w:space="0" w:color="auto"/>
              <w:left w:val="single" w:sz="4" w:space="0" w:color="auto"/>
              <w:bottom w:val="single" w:sz="4" w:space="0" w:color="auto"/>
              <w:right w:val="single" w:sz="4" w:space="0" w:color="auto"/>
            </w:tcBorders>
          </w:tcPr>
          <w:p w14:paraId="06F2C018"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29C003E1"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46619A31"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29652045"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2793C212" w14:textId="77777777" w:rsidR="009A185D" w:rsidRPr="00F711BA" w:rsidRDefault="009A185D" w:rsidP="00A72D30">
            <w:pPr>
              <w:pStyle w:val="a7"/>
              <w:rPr>
                <w:rFonts w:ascii="Times New Roman" w:hAnsi="Times New Roman" w:cs="Times New Roman"/>
                <w:color w:val="000000"/>
              </w:rPr>
            </w:pPr>
          </w:p>
        </w:tc>
      </w:tr>
      <w:tr w:rsidR="00BF0F67" w:rsidRPr="00F711BA" w14:paraId="7AE5AB0D" w14:textId="77777777" w:rsidTr="004B5D07">
        <w:tc>
          <w:tcPr>
            <w:tcW w:w="1021" w:type="dxa"/>
            <w:tcBorders>
              <w:top w:val="single" w:sz="4" w:space="0" w:color="auto"/>
              <w:left w:val="single" w:sz="4" w:space="0" w:color="auto"/>
              <w:bottom w:val="nil"/>
              <w:right w:val="single" w:sz="4" w:space="0" w:color="auto"/>
            </w:tcBorders>
          </w:tcPr>
          <w:p w14:paraId="24C0F4AE" w14:textId="469665A1" w:rsidR="009A185D" w:rsidRPr="00F711BA" w:rsidRDefault="00D51CB3" w:rsidP="00BA610F">
            <w:pPr>
              <w:pStyle w:val="a7"/>
              <w:jc w:val="center"/>
              <w:rPr>
                <w:rFonts w:ascii="Times New Roman" w:hAnsi="Times New Roman" w:cs="Times New Roman"/>
                <w:color w:val="000000"/>
              </w:rPr>
            </w:pPr>
            <w:r>
              <w:rPr>
                <w:rFonts w:ascii="Times New Roman" w:hAnsi="Times New Roman" w:cs="Times New Roman"/>
                <w:color w:val="000000"/>
              </w:rPr>
              <w:t>1.4.3</w:t>
            </w:r>
            <w:r w:rsidR="00BA610F" w:rsidRPr="00F711BA">
              <w:rPr>
                <w:rFonts w:ascii="Times New Roman" w:hAnsi="Times New Roman" w:cs="Times New Roman"/>
                <w:color w:val="000000"/>
              </w:rPr>
              <w:t>.1.</w:t>
            </w:r>
          </w:p>
        </w:tc>
        <w:tc>
          <w:tcPr>
            <w:tcW w:w="5108" w:type="dxa"/>
            <w:tcBorders>
              <w:top w:val="single" w:sz="4" w:space="0" w:color="auto"/>
              <w:left w:val="single" w:sz="4" w:space="0" w:color="auto"/>
              <w:bottom w:val="nil"/>
              <w:right w:val="single" w:sz="4" w:space="0" w:color="auto"/>
            </w:tcBorders>
          </w:tcPr>
          <w:p w14:paraId="197787FC"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19A8A10C" w14:textId="327F6E39" w:rsidR="009A185D" w:rsidRPr="00F711BA" w:rsidRDefault="00BA610F" w:rsidP="00BA610F">
            <w:pPr>
              <w:pStyle w:val="a7"/>
              <w:jc w:val="center"/>
              <w:rPr>
                <w:rFonts w:ascii="Times New Roman" w:hAnsi="Times New Roman" w:cs="Times New Roman"/>
                <w:color w:val="000000"/>
              </w:rPr>
            </w:pPr>
            <w:bookmarkStart w:id="68" w:name="sub_126441"/>
            <w:r w:rsidRPr="00F711BA">
              <w:rPr>
                <w:rFonts w:ascii="Times New Roman" w:hAnsi="Times New Roman" w:cs="Times New Roman"/>
                <w:color w:val="000000"/>
              </w:rPr>
              <w:t>26441</w:t>
            </w:r>
            <w:bookmarkEnd w:id="68"/>
          </w:p>
        </w:tc>
        <w:tc>
          <w:tcPr>
            <w:tcW w:w="1120" w:type="dxa"/>
            <w:tcBorders>
              <w:top w:val="single" w:sz="4" w:space="0" w:color="auto"/>
              <w:left w:val="single" w:sz="4" w:space="0" w:color="auto"/>
              <w:bottom w:val="nil"/>
              <w:right w:val="single" w:sz="4" w:space="0" w:color="auto"/>
            </w:tcBorders>
          </w:tcPr>
          <w:p w14:paraId="7536FC4F" w14:textId="78E5B57C"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597A5051"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446829BD"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6B160A3B"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479359B7" w14:textId="77777777" w:rsidR="009A185D" w:rsidRPr="00F711BA" w:rsidRDefault="009A185D" w:rsidP="00A72D30">
            <w:pPr>
              <w:pStyle w:val="a7"/>
              <w:rPr>
                <w:rFonts w:ascii="Times New Roman" w:hAnsi="Times New Roman" w:cs="Times New Roman"/>
                <w:color w:val="000000"/>
              </w:rPr>
            </w:pPr>
          </w:p>
        </w:tc>
      </w:tr>
      <w:tr w:rsidR="00BF0F67" w:rsidRPr="00F711BA" w14:paraId="5AC7978D" w14:textId="77777777" w:rsidTr="004B5D07">
        <w:tc>
          <w:tcPr>
            <w:tcW w:w="1021" w:type="dxa"/>
            <w:tcBorders>
              <w:top w:val="nil"/>
              <w:left w:val="single" w:sz="4" w:space="0" w:color="auto"/>
              <w:bottom w:val="single" w:sz="4" w:space="0" w:color="auto"/>
              <w:right w:val="single" w:sz="4" w:space="0" w:color="auto"/>
            </w:tcBorders>
          </w:tcPr>
          <w:p w14:paraId="57E00F4D" w14:textId="04824316" w:rsidR="009A185D" w:rsidRPr="00F711BA" w:rsidRDefault="009A185D" w:rsidP="00A72D30">
            <w:pPr>
              <w:pStyle w:val="a7"/>
              <w:jc w:val="center"/>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49B7E74C" w14:textId="77777777" w:rsidR="009A185D" w:rsidRPr="00F711BA" w:rsidRDefault="009A185D" w:rsidP="00F711BA">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F0F67">
              <w:rPr>
                <w:rFonts w:ascii="Times New Roman" w:hAnsi="Times New Roman" w:cs="Times New Roman"/>
                <w:color w:val="000000"/>
              </w:rPr>
              <w:t xml:space="preserve">              №</w:t>
            </w:r>
            <w:r w:rsidRPr="00F711BA">
              <w:rPr>
                <w:rFonts w:ascii="Times New Roman" w:hAnsi="Times New Roman" w:cs="Times New Roman"/>
                <w:color w:val="000000"/>
              </w:rPr>
              <w:t> 44-ФЗ</w:t>
            </w:r>
          </w:p>
        </w:tc>
        <w:tc>
          <w:tcPr>
            <w:tcW w:w="851" w:type="dxa"/>
            <w:tcBorders>
              <w:top w:val="nil"/>
              <w:left w:val="single" w:sz="4" w:space="0" w:color="auto"/>
              <w:bottom w:val="single" w:sz="4" w:space="0" w:color="auto"/>
              <w:right w:val="single" w:sz="4" w:space="0" w:color="auto"/>
            </w:tcBorders>
          </w:tcPr>
          <w:p w14:paraId="2F311EC9" w14:textId="1EAC281F" w:rsidR="009A185D" w:rsidRPr="00F711BA" w:rsidRDefault="009A185D" w:rsidP="00BA610F">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tcPr>
          <w:p w14:paraId="0A76C623" w14:textId="599309A4"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099BDA46"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3B1173B1"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279012FC"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5D35248A" w14:textId="77777777" w:rsidR="009A185D" w:rsidRPr="00F711BA" w:rsidRDefault="009A185D" w:rsidP="00A72D30">
            <w:pPr>
              <w:pStyle w:val="a7"/>
              <w:rPr>
                <w:rFonts w:ascii="Times New Roman" w:hAnsi="Times New Roman" w:cs="Times New Roman"/>
                <w:color w:val="000000"/>
              </w:rPr>
            </w:pPr>
          </w:p>
        </w:tc>
      </w:tr>
      <w:tr w:rsidR="00BF0F67" w:rsidRPr="00F711BA" w14:paraId="23921B9B" w14:textId="77777777" w:rsidTr="00F22675">
        <w:trPr>
          <w:trHeight w:val="451"/>
        </w:trPr>
        <w:tc>
          <w:tcPr>
            <w:tcW w:w="1021" w:type="dxa"/>
            <w:tcBorders>
              <w:top w:val="single" w:sz="4" w:space="0" w:color="auto"/>
              <w:left w:val="single" w:sz="4" w:space="0" w:color="auto"/>
              <w:bottom w:val="single" w:sz="4" w:space="0" w:color="auto"/>
              <w:right w:val="single" w:sz="4" w:space="0" w:color="auto"/>
            </w:tcBorders>
          </w:tcPr>
          <w:p w14:paraId="360DD8C3" w14:textId="440B4A08" w:rsidR="009A185D" w:rsidRPr="00F711BA" w:rsidRDefault="00D51CB3" w:rsidP="00A72D30">
            <w:pPr>
              <w:pStyle w:val="a7"/>
              <w:jc w:val="center"/>
              <w:rPr>
                <w:rFonts w:ascii="Times New Roman" w:hAnsi="Times New Roman" w:cs="Times New Roman"/>
                <w:color w:val="000000"/>
              </w:rPr>
            </w:pPr>
            <w:r>
              <w:rPr>
                <w:rFonts w:ascii="Times New Roman" w:hAnsi="Times New Roman" w:cs="Times New Roman"/>
                <w:color w:val="000000"/>
              </w:rPr>
              <w:t>1.4.3</w:t>
            </w:r>
            <w:r w:rsidR="009A185D" w:rsidRPr="00F711BA">
              <w:rPr>
                <w:rFonts w:ascii="Times New Roman" w:hAnsi="Times New Roman" w:cs="Times New Roman"/>
                <w:color w:val="000000"/>
              </w:rPr>
              <w:t>.2.</w:t>
            </w:r>
          </w:p>
        </w:tc>
        <w:tc>
          <w:tcPr>
            <w:tcW w:w="5108" w:type="dxa"/>
            <w:tcBorders>
              <w:top w:val="single" w:sz="4" w:space="0" w:color="auto"/>
              <w:left w:val="single" w:sz="4" w:space="0" w:color="auto"/>
              <w:bottom w:val="single" w:sz="4" w:space="0" w:color="auto"/>
              <w:right w:val="single" w:sz="4" w:space="0" w:color="auto"/>
            </w:tcBorders>
          </w:tcPr>
          <w:p w14:paraId="05925381" w14:textId="5F530238" w:rsidR="00BF0F67" w:rsidRPr="00BF0F67" w:rsidRDefault="009A185D" w:rsidP="00F22675">
            <w:pPr>
              <w:pStyle w:val="a9"/>
              <w:jc w:val="both"/>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A610F">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r w:rsidRPr="00F711BA">
              <w:rPr>
                <w:rStyle w:val="a4"/>
                <w:rFonts w:ascii="Times New Roman" w:hAnsi="Times New Roman"/>
                <w:color w:val="000000"/>
                <w:vertAlign w:val="superscript"/>
              </w:rPr>
              <w:t>14</w:t>
            </w:r>
          </w:p>
        </w:tc>
        <w:tc>
          <w:tcPr>
            <w:tcW w:w="851" w:type="dxa"/>
            <w:tcBorders>
              <w:top w:val="single" w:sz="4" w:space="0" w:color="auto"/>
              <w:left w:val="single" w:sz="4" w:space="0" w:color="auto"/>
              <w:bottom w:val="single" w:sz="4" w:space="0" w:color="auto"/>
              <w:right w:val="single" w:sz="4" w:space="0" w:color="auto"/>
            </w:tcBorders>
          </w:tcPr>
          <w:p w14:paraId="599A3136" w14:textId="77777777" w:rsidR="009A185D" w:rsidRPr="00F711BA" w:rsidRDefault="009A185D" w:rsidP="00BA610F">
            <w:pPr>
              <w:pStyle w:val="a7"/>
              <w:jc w:val="center"/>
              <w:rPr>
                <w:rFonts w:ascii="Times New Roman" w:hAnsi="Times New Roman" w:cs="Times New Roman"/>
                <w:color w:val="000000"/>
              </w:rPr>
            </w:pPr>
            <w:bookmarkStart w:id="69" w:name="sub_126442"/>
            <w:r w:rsidRPr="00F711BA">
              <w:rPr>
                <w:rFonts w:ascii="Times New Roman" w:hAnsi="Times New Roman" w:cs="Times New Roman"/>
                <w:color w:val="000000"/>
              </w:rPr>
              <w:t>26442</w:t>
            </w:r>
            <w:bookmarkEnd w:id="69"/>
          </w:p>
        </w:tc>
        <w:tc>
          <w:tcPr>
            <w:tcW w:w="1120" w:type="dxa"/>
            <w:tcBorders>
              <w:top w:val="single" w:sz="4" w:space="0" w:color="auto"/>
              <w:left w:val="single" w:sz="4" w:space="0" w:color="auto"/>
              <w:bottom w:val="single" w:sz="4" w:space="0" w:color="auto"/>
              <w:right w:val="single" w:sz="4" w:space="0" w:color="auto"/>
            </w:tcBorders>
          </w:tcPr>
          <w:p w14:paraId="0B5ECB0C"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4EA04A73"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7654F55E"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3455FDF3"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61FC3535" w14:textId="77777777" w:rsidR="009A185D" w:rsidRPr="00F711BA" w:rsidRDefault="009A185D" w:rsidP="00A72D30">
            <w:pPr>
              <w:pStyle w:val="a7"/>
              <w:rPr>
                <w:rFonts w:ascii="Times New Roman" w:hAnsi="Times New Roman" w:cs="Times New Roman"/>
                <w:color w:val="000000"/>
              </w:rPr>
            </w:pPr>
          </w:p>
        </w:tc>
      </w:tr>
      <w:tr w:rsidR="00BF0F67" w:rsidRPr="00F711BA" w14:paraId="14DC5EE7" w14:textId="77777777" w:rsidTr="00F22675">
        <w:trPr>
          <w:trHeight w:val="601"/>
        </w:trPr>
        <w:tc>
          <w:tcPr>
            <w:tcW w:w="1021" w:type="dxa"/>
            <w:tcBorders>
              <w:top w:val="single" w:sz="4" w:space="0" w:color="auto"/>
              <w:left w:val="single" w:sz="4" w:space="0" w:color="auto"/>
              <w:bottom w:val="single" w:sz="4" w:space="0" w:color="auto"/>
              <w:right w:val="single" w:sz="4" w:space="0" w:color="auto"/>
            </w:tcBorders>
          </w:tcPr>
          <w:p w14:paraId="1DCFC0B2" w14:textId="7F904FC7" w:rsidR="009A185D" w:rsidRPr="00F711BA" w:rsidRDefault="00D51CB3" w:rsidP="00A72D30">
            <w:pPr>
              <w:pStyle w:val="a7"/>
              <w:jc w:val="center"/>
              <w:rPr>
                <w:rFonts w:ascii="Times New Roman" w:hAnsi="Times New Roman" w:cs="Times New Roman"/>
                <w:color w:val="000000"/>
              </w:rPr>
            </w:pPr>
            <w:r>
              <w:rPr>
                <w:rFonts w:ascii="Times New Roman" w:hAnsi="Times New Roman" w:cs="Times New Roman"/>
                <w:color w:val="000000"/>
              </w:rPr>
              <w:t>1.4.4</w:t>
            </w:r>
            <w:r w:rsidR="009A185D" w:rsidRPr="00F711BA">
              <w:rPr>
                <w:rFonts w:ascii="Times New Roman" w:hAnsi="Times New Roman" w:cs="Times New Roman"/>
                <w:color w:val="000000"/>
              </w:rPr>
              <w:t>.</w:t>
            </w:r>
          </w:p>
        </w:tc>
        <w:tc>
          <w:tcPr>
            <w:tcW w:w="5108" w:type="dxa"/>
            <w:tcBorders>
              <w:top w:val="single" w:sz="4" w:space="0" w:color="auto"/>
              <w:left w:val="single" w:sz="4" w:space="0" w:color="auto"/>
              <w:bottom w:val="single" w:sz="4" w:space="0" w:color="auto"/>
              <w:right w:val="single" w:sz="4" w:space="0" w:color="auto"/>
            </w:tcBorders>
          </w:tcPr>
          <w:p w14:paraId="46202F46" w14:textId="77777777" w:rsidR="009A185D" w:rsidRPr="00F711BA" w:rsidRDefault="009A185D" w:rsidP="00BF0F67">
            <w:pPr>
              <w:pStyle w:val="a9"/>
              <w:jc w:val="both"/>
              <w:rPr>
                <w:rFonts w:ascii="Times New Roman" w:hAnsi="Times New Roman" w:cs="Times New Roman"/>
                <w:color w:val="000000"/>
              </w:rPr>
            </w:pPr>
            <w:r w:rsidRPr="00F711BA">
              <w:rPr>
                <w:rFonts w:ascii="Times New Roman" w:hAnsi="Times New Roman" w:cs="Times New Roman"/>
                <w:color w:val="000000"/>
              </w:rPr>
              <w:t>за сч</w:t>
            </w:r>
            <w:r w:rsidR="00BF0F67">
              <w:rPr>
                <w:rFonts w:ascii="Times New Roman" w:hAnsi="Times New Roman" w:cs="Times New Roman"/>
                <w:color w:val="000000"/>
              </w:rPr>
              <w:t>ё</w:t>
            </w:r>
            <w:r w:rsidRPr="00F711BA">
              <w:rPr>
                <w:rFonts w:ascii="Times New Roman" w:hAnsi="Times New Roman" w:cs="Times New Roman"/>
                <w:color w:val="000000"/>
              </w:rPr>
              <w:t>т прочих источников финансового обеспечения</w:t>
            </w:r>
          </w:p>
        </w:tc>
        <w:tc>
          <w:tcPr>
            <w:tcW w:w="851" w:type="dxa"/>
            <w:tcBorders>
              <w:top w:val="single" w:sz="4" w:space="0" w:color="auto"/>
              <w:left w:val="single" w:sz="4" w:space="0" w:color="auto"/>
              <w:bottom w:val="single" w:sz="4" w:space="0" w:color="auto"/>
              <w:right w:val="single" w:sz="4" w:space="0" w:color="auto"/>
            </w:tcBorders>
          </w:tcPr>
          <w:p w14:paraId="5BC27CA0" w14:textId="77777777" w:rsidR="009A185D" w:rsidRPr="00F711BA" w:rsidRDefault="009A185D" w:rsidP="00A72D30">
            <w:pPr>
              <w:pStyle w:val="a7"/>
              <w:jc w:val="center"/>
              <w:rPr>
                <w:rFonts w:ascii="Times New Roman" w:hAnsi="Times New Roman" w:cs="Times New Roman"/>
                <w:color w:val="000000"/>
              </w:rPr>
            </w:pPr>
            <w:bookmarkStart w:id="70" w:name="sub_126450"/>
            <w:r w:rsidRPr="00F711BA">
              <w:rPr>
                <w:rFonts w:ascii="Times New Roman" w:hAnsi="Times New Roman" w:cs="Times New Roman"/>
                <w:color w:val="000000"/>
              </w:rPr>
              <w:t>26450</w:t>
            </w:r>
            <w:bookmarkEnd w:id="70"/>
          </w:p>
        </w:tc>
        <w:tc>
          <w:tcPr>
            <w:tcW w:w="1120" w:type="dxa"/>
            <w:tcBorders>
              <w:top w:val="single" w:sz="4" w:space="0" w:color="auto"/>
              <w:left w:val="single" w:sz="4" w:space="0" w:color="auto"/>
              <w:bottom w:val="single" w:sz="4" w:space="0" w:color="auto"/>
              <w:right w:val="single" w:sz="4" w:space="0" w:color="auto"/>
            </w:tcBorders>
          </w:tcPr>
          <w:p w14:paraId="4F33EB0E"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15CD4544"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7EE6F89F"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7DDCF16E"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20270AF7" w14:textId="77777777" w:rsidR="009A185D" w:rsidRPr="00F711BA" w:rsidRDefault="009A185D" w:rsidP="00A72D30">
            <w:pPr>
              <w:pStyle w:val="a7"/>
              <w:rPr>
                <w:rFonts w:ascii="Times New Roman" w:hAnsi="Times New Roman" w:cs="Times New Roman"/>
                <w:color w:val="000000"/>
              </w:rPr>
            </w:pPr>
          </w:p>
        </w:tc>
      </w:tr>
      <w:tr w:rsidR="00BF0F67" w:rsidRPr="00F711BA" w14:paraId="012C1E1F" w14:textId="77777777" w:rsidTr="00EC19BC">
        <w:tc>
          <w:tcPr>
            <w:tcW w:w="1021" w:type="dxa"/>
            <w:tcBorders>
              <w:top w:val="single" w:sz="4" w:space="0" w:color="auto"/>
              <w:left w:val="single" w:sz="4" w:space="0" w:color="auto"/>
              <w:bottom w:val="nil"/>
              <w:right w:val="single" w:sz="4" w:space="0" w:color="auto"/>
            </w:tcBorders>
          </w:tcPr>
          <w:p w14:paraId="65318E18" w14:textId="767B9049" w:rsidR="009A185D" w:rsidRPr="00F711BA" w:rsidRDefault="00D51CB3" w:rsidP="00BA610F">
            <w:pPr>
              <w:pStyle w:val="a7"/>
              <w:jc w:val="center"/>
              <w:rPr>
                <w:rFonts w:ascii="Times New Roman" w:hAnsi="Times New Roman" w:cs="Times New Roman"/>
                <w:color w:val="000000"/>
              </w:rPr>
            </w:pPr>
            <w:r>
              <w:rPr>
                <w:rFonts w:ascii="Times New Roman" w:hAnsi="Times New Roman" w:cs="Times New Roman"/>
                <w:color w:val="000000"/>
              </w:rPr>
              <w:t>1.4.4</w:t>
            </w:r>
            <w:r w:rsidR="00BA610F" w:rsidRPr="00F711BA">
              <w:rPr>
                <w:rFonts w:ascii="Times New Roman" w:hAnsi="Times New Roman" w:cs="Times New Roman"/>
                <w:color w:val="000000"/>
              </w:rPr>
              <w:t>.1.</w:t>
            </w:r>
          </w:p>
        </w:tc>
        <w:tc>
          <w:tcPr>
            <w:tcW w:w="5108" w:type="dxa"/>
            <w:tcBorders>
              <w:top w:val="single" w:sz="4" w:space="0" w:color="auto"/>
              <w:left w:val="single" w:sz="4" w:space="0" w:color="auto"/>
              <w:bottom w:val="nil"/>
              <w:right w:val="single" w:sz="4" w:space="0" w:color="auto"/>
            </w:tcBorders>
          </w:tcPr>
          <w:p w14:paraId="3925282E" w14:textId="77777777" w:rsidR="009A185D" w:rsidRPr="00F711BA" w:rsidRDefault="009A185D" w:rsidP="00BF0F67">
            <w:pPr>
              <w:pStyle w:val="a9"/>
              <w:jc w:val="both"/>
              <w:rPr>
                <w:rFonts w:ascii="Times New Roman" w:hAnsi="Times New Roman" w:cs="Times New Roman"/>
                <w:color w:val="000000"/>
              </w:rPr>
            </w:pPr>
            <w:r w:rsidRPr="00F711BA">
              <w:rPr>
                <w:rFonts w:ascii="Times New Roman" w:hAnsi="Times New Roman" w:cs="Times New Roman"/>
                <w:color w:val="000000"/>
              </w:rPr>
              <w:t>в том числе:</w:t>
            </w:r>
          </w:p>
        </w:tc>
        <w:tc>
          <w:tcPr>
            <w:tcW w:w="851" w:type="dxa"/>
            <w:tcBorders>
              <w:top w:val="single" w:sz="4" w:space="0" w:color="auto"/>
              <w:left w:val="single" w:sz="4" w:space="0" w:color="auto"/>
              <w:bottom w:val="nil"/>
              <w:right w:val="single" w:sz="4" w:space="0" w:color="auto"/>
            </w:tcBorders>
          </w:tcPr>
          <w:p w14:paraId="6183310B" w14:textId="2BA0A260" w:rsidR="009A185D" w:rsidRPr="00F711BA" w:rsidRDefault="00BA610F" w:rsidP="00BA610F">
            <w:pPr>
              <w:pStyle w:val="a7"/>
              <w:jc w:val="center"/>
              <w:rPr>
                <w:rFonts w:ascii="Times New Roman" w:hAnsi="Times New Roman" w:cs="Times New Roman"/>
                <w:color w:val="000000"/>
              </w:rPr>
            </w:pPr>
            <w:bookmarkStart w:id="71" w:name="sub_126451"/>
            <w:r w:rsidRPr="00F711BA">
              <w:rPr>
                <w:rFonts w:ascii="Times New Roman" w:hAnsi="Times New Roman" w:cs="Times New Roman"/>
                <w:color w:val="000000"/>
              </w:rPr>
              <w:t>26451</w:t>
            </w:r>
            <w:bookmarkEnd w:id="71"/>
          </w:p>
        </w:tc>
        <w:tc>
          <w:tcPr>
            <w:tcW w:w="1120" w:type="dxa"/>
            <w:tcBorders>
              <w:top w:val="single" w:sz="4" w:space="0" w:color="auto"/>
              <w:left w:val="single" w:sz="4" w:space="0" w:color="auto"/>
              <w:bottom w:val="nil"/>
              <w:right w:val="single" w:sz="4" w:space="0" w:color="auto"/>
            </w:tcBorders>
            <w:vAlign w:val="bottom"/>
          </w:tcPr>
          <w:p w14:paraId="00FD6604" w14:textId="539153A9" w:rsidR="009A185D" w:rsidRPr="00F711BA" w:rsidRDefault="00BA610F" w:rsidP="00BA610F">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nil"/>
              <w:right w:val="single" w:sz="4" w:space="0" w:color="auto"/>
            </w:tcBorders>
          </w:tcPr>
          <w:p w14:paraId="143F53F7"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nil"/>
              <w:right w:val="single" w:sz="4" w:space="0" w:color="auto"/>
            </w:tcBorders>
          </w:tcPr>
          <w:p w14:paraId="5C84DA29"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nil"/>
              <w:right w:val="single" w:sz="4" w:space="0" w:color="auto"/>
            </w:tcBorders>
          </w:tcPr>
          <w:p w14:paraId="6FB23B69"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nil"/>
            </w:tcBorders>
          </w:tcPr>
          <w:p w14:paraId="239E0B81" w14:textId="77777777" w:rsidR="009A185D" w:rsidRPr="00F711BA" w:rsidRDefault="009A185D" w:rsidP="00A72D30">
            <w:pPr>
              <w:pStyle w:val="a7"/>
              <w:rPr>
                <w:rFonts w:ascii="Times New Roman" w:hAnsi="Times New Roman" w:cs="Times New Roman"/>
                <w:color w:val="000000"/>
              </w:rPr>
            </w:pPr>
          </w:p>
        </w:tc>
      </w:tr>
      <w:tr w:rsidR="00BF0F67" w:rsidRPr="00F711BA" w14:paraId="454A3308" w14:textId="77777777" w:rsidTr="00EC19BC">
        <w:tc>
          <w:tcPr>
            <w:tcW w:w="1021" w:type="dxa"/>
            <w:tcBorders>
              <w:top w:val="nil"/>
              <w:left w:val="single" w:sz="4" w:space="0" w:color="auto"/>
              <w:bottom w:val="single" w:sz="4" w:space="0" w:color="auto"/>
              <w:right w:val="single" w:sz="4" w:space="0" w:color="auto"/>
            </w:tcBorders>
          </w:tcPr>
          <w:p w14:paraId="148C3EF7" w14:textId="2F048468" w:rsidR="009A185D" w:rsidRPr="00F711BA" w:rsidRDefault="009A185D" w:rsidP="00A72D30">
            <w:pPr>
              <w:pStyle w:val="a7"/>
              <w:jc w:val="center"/>
              <w:rPr>
                <w:rFonts w:ascii="Times New Roman" w:hAnsi="Times New Roman" w:cs="Times New Roman"/>
                <w:color w:val="000000"/>
              </w:rPr>
            </w:pPr>
          </w:p>
        </w:tc>
        <w:tc>
          <w:tcPr>
            <w:tcW w:w="5108" w:type="dxa"/>
            <w:tcBorders>
              <w:top w:val="nil"/>
              <w:left w:val="single" w:sz="4" w:space="0" w:color="auto"/>
              <w:bottom w:val="single" w:sz="4" w:space="0" w:color="auto"/>
              <w:right w:val="single" w:sz="4" w:space="0" w:color="auto"/>
            </w:tcBorders>
          </w:tcPr>
          <w:p w14:paraId="635849F1" w14:textId="29B18E91" w:rsidR="009A185D" w:rsidRPr="00F711BA" w:rsidRDefault="009A185D" w:rsidP="00BF0F67">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410679">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44-ФЗ</w:t>
            </w:r>
          </w:p>
        </w:tc>
        <w:tc>
          <w:tcPr>
            <w:tcW w:w="851" w:type="dxa"/>
            <w:tcBorders>
              <w:top w:val="nil"/>
              <w:left w:val="single" w:sz="4" w:space="0" w:color="auto"/>
              <w:bottom w:val="single" w:sz="4" w:space="0" w:color="auto"/>
              <w:right w:val="single" w:sz="4" w:space="0" w:color="auto"/>
            </w:tcBorders>
          </w:tcPr>
          <w:p w14:paraId="4D19A171" w14:textId="7A206573" w:rsidR="009A185D" w:rsidRPr="00F711BA" w:rsidRDefault="009A185D" w:rsidP="00A72D30">
            <w:pPr>
              <w:pStyle w:val="a7"/>
              <w:jc w:val="center"/>
              <w:rPr>
                <w:rFonts w:ascii="Times New Roman" w:hAnsi="Times New Roman" w:cs="Times New Roman"/>
                <w:color w:val="000000"/>
              </w:rPr>
            </w:pPr>
          </w:p>
        </w:tc>
        <w:tc>
          <w:tcPr>
            <w:tcW w:w="1120" w:type="dxa"/>
            <w:tcBorders>
              <w:top w:val="nil"/>
              <w:left w:val="single" w:sz="4" w:space="0" w:color="auto"/>
              <w:bottom w:val="single" w:sz="4" w:space="0" w:color="auto"/>
              <w:right w:val="single" w:sz="4" w:space="0" w:color="auto"/>
            </w:tcBorders>
            <w:vAlign w:val="bottom"/>
          </w:tcPr>
          <w:p w14:paraId="6B534A02" w14:textId="7B28494F" w:rsidR="009A185D" w:rsidRPr="00F711BA" w:rsidRDefault="009A185D" w:rsidP="00A72D30">
            <w:pPr>
              <w:pStyle w:val="a7"/>
              <w:jc w:val="center"/>
              <w:rPr>
                <w:rFonts w:ascii="Times New Roman" w:hAnsi="Times New Roman" w:cs="Times New Roman"/>
                <w:color w:val="000000"/>
              </w:rPr>
            </w:pPr>
          </w:p>
        </w:tc>
        <w:tc>
          <w:tcPr>
            <w:tcW w:w="1705" w:type="dxa"/>
            <w:tcBorders>
              <w:top w:val="nil"/>
              <w:left w:val="single" w:sz="4" w:space="0" w:color="auto"/>
              <w:bottom w:val="single" w:sz="4" w:space="0" w:color="auto"/>
              <w:right w:val="single" w:sz="4" w:space="0" w:color="auto"/>
            </w:tcBorders>
          </w:tcPr>
          <w:p w14:paraId="754B2662" w14:textId="77777777" w:rsidR="009A185D" w:rsidRPr="00F711BA" w:rsidRDefault="009A185D" w:rsidP="00A72D30">
            <w:pPr>
              <w:pStyle w:val="a7"/>
              <w:rPr>
                <w:rFonts w:ascii="Times New Roman" w:hAnsi="Times New Roman" w:cs="Times New Roman"/>
                <w:color w:val="000000"/>
              </w:rPr>
            </w:pPr>
          </w:p>
        </w:tc>
        <w:tc>
          <w:tcPr>
            <w:tcW w:w="1563" w:type="dxa"/>
            <w:tcBorders>
              <w:top w:val="nil"/>
              <w:left w:val="single" w:sz="4" w:space="0" w:color="auto"/>
              <w:bottom w:val="single" w:sz="4" w:space="0" w:color="auto"/>
              <w:right w:val="single" w:sz="4" w:space="0" w:color="auto"/>
            </w:tcBorders>
          </w:tcPr>
          <w:p w14:paraId="5F0C80F3" w14:textId="77777777" w:rsidR="009A185D" w:rsidRPr="00F711BA" w:rsidRDefault="009A185D" w:rsidP="00A72D30">
            <w:pPr>
              <w:pStyle w:val="a7"/>
              <w:rPr>
                <w:rFonts w:ascii="Times New Roman" w:hAnsi="Times New Roman" w:cs="Times New Roman"/>
                <w:color w:val="000000"/>
              </w:rPr>
            </w:pPr>
          </w:p>
        </w:tc>
        <w:tc>
          <w:tcPr>
            <w:tcW w:w="1562" w:type="dxa"/>
            <w:tcBorders>
              <w:top w:val="nil"/>
              <w:left w:val="single" w:sz="4" w:space="0" w:color="auto"/>
              <w:bottom w:val="single" w:sz="4" w:space="0" w:color="auto"/>
              <w:right w:val="single" w:sz="4" w:space="0" w:color="auto"/>
            </w:tcBorders>
          </w:tcPr>
          <w:p w14:paraId="7DBBD426" w14:textId="77777777" w:rsidR="009A185D" w:rsidRPr="00F711BA" w:rsidRDefault="009A185D" w:rsidP="00A72D30">
            <w:pPr>
              <w:pStyle w:val="a7"/>
              <w:rPr>
                <w:rFonts w:ascii="Times New Roman" w:hAnsi="Times New Roman" w:cs="Times New Roman"/>
                <w:color w:val="000000"/>
              </w:rPr>
            </w:pPr>
          </w:p>
        </w:tc>
        <w:tc>
          <w:tcPr>
            <w:tcW w:w="1421" w:type="dxa"/>
            <w:tcBorders>
              <w:top w:val="nil"/>
              <w:left w:val="single" w:sz="4" w:space="0" w:color="auto"/>
              <w:bottom w:val="single" w:sz="4" w:space="0" w:color="auto"/>
            </w:tcBorders>
          </w:tcPr>
          <w:p w14:paraId="29C6A8E5" w14:textId="77777777" w:rsidR="009A185D" w:rsidRPr="00F711BA" w:rsidRDefault="009A185D" w:rsidP="00A72D30">
            <w:pPr>
              <w:pStyle w:val="a7"/>
              <w:rPr>
                <w:rFonts w:ascii="Times New Roman" w:hAnsi="Times New Roman" w:cs="Times New Roman"/>
                <w:color w:val="000000"/>
              </w:rPr>
            </w:pPr>
          </w:p>
        </w:tc>
      </w:tr>
      <w:tr w:rsidR="00A96344" w:rsidRPr="00F711BA" w14:paraId="20D201FB" w14:textId="77777777" w:rsidTr="00265093">
        <w:tc>
          <w:tcPr>
            <w:tcW w:w="1021" w:type="dxa"/>
            <w:tcBorders>
              <w:top w:val="single" w:sz="4" w:space="0" w:color="auto"/>
              <w:left w:val="single" w:sz="4" w:space="0" w:color="auto"/>
              <w:bottom w:val="single" w:sz="4" w:space="0" w:color="auto"/>
              <w:right w:val="single" w:sz="4" w:space="0" w:color="auto"/>
            </w:tcBorders>
          </w:tcPr>
          <w:p w14:paraId="1C3EC212"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lastRenderedPageBreak/>
              <w:t>1</w:t>
            </w:r>
          </w:p>
        </w:tc>
        <w:tc>
          <w:tcPr>
            <w:tcW w:w="5108" w:type="dxa"/>
            <w:tcBorders>
              <w:top w:val="single" w:sz="4" w:space="0" w:color="auto"/>
              <w:left w:val="single" w:sz="4" w:space="0" w:color="auto"/>
              <w:bottom w:val="single" w:sz="4" w:space="0" w:color="auto"/>
              <w:right w:val="single" w:sz="4" w:space="0" w:color="auto"/>
            </w:tcBorders>
          </w:tcPr>
          <w:p w14:paraId="2EA7FAB1"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7D493416"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3</w:t>
            </w:r>
          </w:p>
        </w:tc>
        <w:tc>
          <w:tcPr>
            <w:tcW w:w="1120" w:type="dxa"/>
            <w:tcBorders>
              <w:top w:val="single" w:sz="4" w:space="0" w:color="auto"/>
              <w:left w:val="single" w:sz="4" w:space="0" w:color="auto"/>
              <w:bottom w:val="single" w:sz="4" w:space="0" w:color="auto"/>
              <w:right w:val="single" w:sz="4" w:space="0" w:color="auto"/>
            </w:tcBorders>
          </w:tcPr>
          <w:p w14:paraId="7C601D62"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4</w:t>
            </w:r>
          </w:p>
        </w:tc>
        <w:tc>
          <w:tcPr>
            <w:tcW w:w="1705" w:type="dxa"/>
            <w:tcBorders>
              <w:top w:val="single" w:sz="4" w:space="0" w:color="auto"/>
              <w:left w:val="single" w:sz="4" w:space="0" w:color="auto"/>
              <w:bottom w:val="single" w:sz="4" w:space="0" w:color="auto"/>
              <w:right w:val="single" w:sz="4" w:space="0" w:color="auto"/>
            </w:tcBorders>
          </w:tcPr>
          <w:p w14:paraId="0E54404D"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5</w:t>
            </w:r>
          </w:p>
        </w:tc>
        <w:tc>
          <w:tcPr>
            <w:tcW w:w="1563" w:type="dxa"/>
            <w:tcBorders>
              <w:top w:val="single" w:sz="4" w:space="0" w:color="auto"/>
              <w:left w:val="single" w:sz="4" w:space="0" w:color="auto"/>
              <w:bottom w:val="single" w:sz="4" w:space="0" w:color="auto"/>
              <w:right w:val="single" w:sz="4" w:space="0" w:color="auto"/>
            </w:tcBorders>
          </w:tcPr>
          <w:p w14:paraId="51337BA6"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6</w:t>
            </w:r>
          </w:p>
        </w:tc>
        <w:tc>
          <w:tcPr>
            <w:tcW w:w="1562" w:type="dxa"/>
            <w:tcBorders>
              <w:top w:val="single" w:sz="4" w:space="0" w:color="auto"/>
              <w:left w:val="single" w:sz="4" w:space="0" w:color="auto"/>
              <w:bottom w:val="single" w:sz="4" w:space="0" w:color="auto"/>
              <w:right w:val="single" w:sz="4" w:space="0" w:color="auto"/>
            </w:tcBorders>
          </w:tcPr>
          <w:p w14:paraId="3F1B798E"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7</w:t>
            </w:r>
          </w:p>
        </w:tc>
        <w:tc>
          <w:tcPr>
            <w:tcW w:w="1421" w:type="dxa"/>
            <w:tcBorders>
              <w:top w:val="single" w:sz="4" w:space="0" w:color="auto"/>
              <w:left w:val="single" w:sz="4" w:space="0" w:color="auto"/>
              <w:bottom w:val="single" w:sz="4" w:space="0" w:color="auto"/>
            </w:tcBorders>
          </w:tcPr>
          <w:p w14:paraId="1C1305CB" w14:textId="77777777" w:rsidR="00A96344" w:rsidRPr="00F711BA" w:rsidRDefault="00A96344" w:rsidP="00265093">
            <w:pPr>
              <w:pStyle w:val="a7"/>
              <w:jc w:val="center"/>
              <w:rPr>
                <w:rFonts w:ascii="Times New Roman" w:hAnsi="Times New Roman" w:cs="Times New Roman"/>
                <w:color w:val="000000"/>
              </w:rPr>
            </w:pPr>
            <w:r w:rsidRPr="00F711BA">
              <w:rPr>
                <w:rFonts w:ascii="Times New Roman" w:hAnsi="Times New Roman" w:cs="Times New Roman"/>
                <w:color w:val="000000"/>
              </w:rPr>
              <w:t>8</w:t>
            </w:r>
          </w:p>
        </w:tc>
      </w:tr>
      <w:tr w:rsidR="00BF0F67" w:rsidRPr="00F711BA" w14:paraId="50FDFF95" w14:textId="77777777" w:rsidTr="00EC19BC">
        <w:tc>
          <w:tcPr>
            <w:tcW w:w="1021" w:type="dxa"/>
            <w:tcBorders>
              <w:top w:val="single" w:sz="4" w:space="0" w:color="auto"/>
              <w:left w:val="single" w:sz="4" w:space="0" w:color="auto"/>
              <w:bottom w:val="single" w:sz="4" w:space="0" w:color="auto"/>
              <w:right w:val="single" w:sz="4" w:space="0" w:color="auto"/>
            </w:tcBorders>
          </w:tcPr>
          <w:p w14:paraId="4A948B94" w14:textId="548769B9" w:rsidR="009A185D" w:rsidRPr="00F711BA" w:rsidRDefault="00A00219" w:rsidP="00A72D30">
            <w:pPr>
              <w:pStyle w:val="a7"/>
              <w:jc w:val="center"/>
              <w:rPr>
                <w:rFonts w:ascii="Times New Roman" w:hAnsi="Times New Roman" w:cs="Times New Roman"/>
                <w:color w:val="000000"/>
              </w:rPr>
            </w:pPr>
            <w:r>
              <w:rPr>
                <w:rFonts w:ascii="Times New Roman" w:hAnsi="Times New Roman" w:cs="Times New Roman"/>
                <w:color w:val="000000"/>
              </w:rPr>
              <w:t>1.4.4</w:t>
            </w:r>
            <w:r w:rsidR="009A185D" w:rsidRPr="00F711BA">
              <w:rPr>
                <w:rFonts w:ascii="Times New Roman" w:hAnsi="Times New Roman" w:cs="Times New Roman"/>
                <w:color w:val="000000"/>
              </w:rPr>
              <w:t>.2.</w:t>
            </w:r>
          </w:p>
        </w:tc>
        <w:tc>
          <w:tcPr>
            <w:tcW w:w="5108" w:type="dxa"/>
            <w:tcBorders>
              <w:top w:val="single" w:sz="4" w:space="0" w:color="auto"/>
              <w:left w:val="single" w:sz="4" w:space="0" w:color="auto"/>
              <w:bottom w:val="single" w:sz="4" w:space="0" w:color="auto"/>
              <w:right w:val="single" w:sz="4" w:space="0" w:color="auto"/>
            </w:tcBorders>
          </w:tcPr>
          <w:p w14:paraId="3FBB8628" w14:textId="5A6E7813" w:rsidR="009A185D" w:rsidRPr="00F711BA" w:rsidRDefault="009A185D" w:rsidP="00BF0F67">
            <w:pPr>
              <w:pStyle w:val="a9"/>
              <w:jc w:val="both"/>
              <w:rPr>
                <w:rFonts w:ascii="Times New Roman" w:hAnsi="Times New Roman" w:cs="Times New Roman"/>
                <w:color w:val="000000"/>
              </w:rPr>
            </w:pPr>
            <w:r w:rsidRPr="00F711BA">
              <w:rPr>
                <w:rFonts w:ascii="Times New Roman" w:hAnsi="Times New Roman" w:cs="Times New Roman"/>
                <w:color w:val="000000"/>
              </w:rPr>
              <w:t xml:space="preserve">в соответствии с </w:t>
            </w:r>
            <w:r w:rsidRPr="00F711BA">
              <w:rPr>
                <w:rStyle w:val="a4"/>
                <w:rFonts w:ascii="Times New Roman" w:hAnsi="Times New Roman"/>
                <w:color w:val="000000"/>
              </w:rPr>
              <w:t>Федеральным законом</w:t>
            </w:r>
            <w:r w:rsidRPr="00F711BA">
              <w:rPr>
                <w:rFonts w:ascii="Times New Roman" w:hAnsi="Times New Roman" w:cs="Times New Roman"/>
                <w:color w:val="000000"/>
              </w:rPr>
              <w:t xml:space="preserve"> </w:t>
            </w:r>
            <w:r w:rsidR="00BA610F">
              <w:rPr>
                <w:rFonts w:ascii="Times New Roman" w:hAnsi="Times New Roman" w:cs="Times New Roman"/>
                <w:color w:val="000000"/>
              </w:rPr>
              <w:t xml:space="preserve">                  </w:t>
            </w:r>
            <w:r w:rsidR="00BF0F67">
              <w:rPr>
                <w:rFonts w:ascii="Times New Roman" w:hAnsi="Times New Roman" w:cs="Times New Roman"/>
                <w:color w:val="000000"/>
              </w:rPr>
              <w:t>№</w:t>
            </w:r>
            <w:r w:rsidRPr="00F711BA">
              <w:rPr>
                <w:rFonts w:ascii="Times New Roman" w:hAnsi="Times New Roman" w:cs="Times New Roman"/>
                <w:color w:val="000000"/>
              </w:rPr>
              <w:t> 223-ФЗ</w:t>
            </w:r>
          </w:p>
        </w:tc>
        <w:tc>
          <w:tcPr>
            <w:tcW w:w="851" w:type="dxa"/>
            <w:tcBorders>
              <w:top w:val="single" w:sz="4" w:space="0" w:color="auto"/>
              <w:left w:val="single" w:sz="4" w:space="0" w:color="auto"/>
              <w:bottom w:val="single" w:sz="4" w:space="0" w:color="auto"/>
              <w:right w:val="single" w:sz="4" w:space="0" w:color="auto"/>
            </w:tcBorders>
          </w:tcPr>
          <w:p w14:paraId="18167AC2" w14:textId="77777777" w:rsidR="009A185D" w:rsidRPr="00F711BA" w:rsidRDefault="009A185D" w:rsidP="00A72D30">
            <w:pPr>
              <w:pStyle w:val="a7"/>
              <w:jc w:val="center"/>
              <w:rPr>
                <w:rFonts w:ascii="Times New Roman" w:hAnsi="Times New Roman" w:cs="Times New Roman"/>
                <w:color w:val="000000"/>
              </w:rPr>
            </w:pPr>
            <w:bookmarkStart w:id="72" w:name="sub_126452"/>
            <w:r w:rsidRPr="00F711BA">
              <w:rPr>
                <w:rFonts w:ascii="Times New Roman" w:hAnsi="Times New Roman" w:cs="Times New Roman"/>
                <w:color w:val="000000"/>
              </w:rPr>
              <w:t>26452</w:t>
            </w:r>
            <w:bookmarkEnd w:id="72"/>
          </w:p>
        </w:tc>
        <w:tc>
          <w:tcPr>
            <w:tcW w:w="1120" w:type="dxa"/>
            <w:tcBorders>
              <w:top w:val="single" w:sz="4" w:space="0" w:color="auto"/>
              <w:left w:val="single" w:sz="4" w:space="0" w:color="auto"/>
              <w:bottom w:val="single" w:sz="4" w:space="0" w:color="auto"/>
              <w:right w:val="single" w:sz="4" w:space="0" w:color="auto"/>
            </w:tcBorders>
          </w:tcPr>
          <w:p w14:paraId="3170303B" w14:textId="77777777" w:rsidR="009A185D" w:rsidRPr="00F711BA" w:rsidRDefault="009A185D"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37F71369" w14:textId="77777777" w:rsidR="009A185D" w:rsidRPr="00F711BA" w:rsidRDefault="009A185D"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1CB08407" w14:textId="77777777" w:rsidR="009A185D" w:rsidRPr="00F711BA" w:rsidRDefault="009A185D"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3AC5D510" w14:textId="77777777" w:rsidR="009A185D" w:rsidRPr="00F711BA" w:rsidRDefault="009A185D"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528B9C74" w14:textId="77777777" w:rsidR="009A185D" w:rsidRPr="00F711BA" w:rsidRDefault="009A185D" w:rsidP="00A72D30">
            <w:pPr>
              <w:pStyle w:val="a7"/>
              <w:rPr>
                <w:rFonts w:ascii="Times New Roman" w:hAnsi="Times New Roman" w:cs="Times New Roman"/>
                <w:color w:val="000000"/>
              </w:rPr>
            </w:pPr>
          </w:p>
        </w:tc>
      </w:tr>
      <w:tr w:rsidR="002D4F45" w:rsidRPr="00F711BA" w14:paraId="72533BFC" w14:textId="77777777" w:rsidTr="00C631C2">
        <w:tc>
          <w:tcPr>
            <w:tcW w:w="1021" w:type="dxa"/>
            <w:vMerge w:val="restart"/>
            <w:tcBorders>
              <w:top w:val="single" w:sz="4" w:space="0" w:color="auto"/>
              <w:left w:val="single" w:sz="4" w:space="0" w:color="auto"/>
              <w:right w:val="single" w:sz="4" w:space="0" w:color="auto"/>
            </w:tcBorders>
          </w:tcPr>
          <w:p w14:paraId="3B42D11E" w14:textId="77777777" w:rsidR="002D4F45" w:rsidRPr="00F711BA" w:rsidRDefault="002D4F45" w:rsidP="00A72D30">
            <w:pPr>
              <w:pStyle w:val="a7"/>
              <w:jc w:val="center"/>
              <w:rPr>
                <w:rFonts w:ascii="Times New Roman" w:hAnsi="Times New Roman" w:cs="Times New Roman"/>
                <w:color w:val="000000"/>
              </w:rPr>
            </w:pPr>
            <w:r w:rsidRPr="00F711BA">
              <w:rPr>
                <w:rFonts w:ascii="Times New Roman" w:hAnsi="Times New Roman" w:cs="Times New Roman"/>
                <w:color w:val="000000"/>
              </w:rPr>
              <w:t>2.</w:t>
            </w:r>
          </w:p>
        </w:tc>
        <w:tc>
          <w:tcPr>
            <w:tcW w:w="5108" w:type="dxa"/>
            <w:tcBorders>
              <w:top w:val="single" w:sz="4" w:space="0" w:color="auto"/>
              <w:left w:val="single" w:sz="4" w:space="0" w:color="auto"/>
              <w:bottom w:val="single" w:sz="4" w:space="0" w:color="auto"/>
              <w:right w:val="single" w:sz="4" w:space="0" w:color="auto"/>
            </w:tcBorders>
          </w:tcPr>
          <w:p w14:paraId="0D5D4B83" w14:textId="1D47C41E" w:rsidR="002D4F45" w:rsidRPr="00F711BA" w:rsidRDefault="002D4F45" w:rsidP="00BF0F67">
            <w:pPr>
              <w:pStyle w:val="a9"/>
              <w:jc w:val="both"/>
              <w:rPr>
                <w:rFonts w:ascii="Times New Roman" w:hAnsi="Times New Roman" w:cs="Times New Roman"/>
                <w:color w:val="000000"/>
              </w:rPr>
            </w:pPr>
            <w:r w:rsidRPr="00F711BA">
              <w:rPr>
                <w:rFonts w:ascii="Times New Roman" w:hAnsi="Times New Roman" w:cs="Times New Roman"/>
                <w:color w:val="000000"/>
              </w:rPr>
              <w:t xml:space="preserve">Итого по контрактам, планируемым к заключению в соответствующем финансовом году в соответствии с </w:t>
            </w:r>
            <w:hyperlink r:id="rId13" w:history="1">
              <w:r w:rsidRPr="00F711BA">
                <w:rPr>
                  <w:rStyle w:val="a4"/>
                  <w:rFonts w:ascii="Times New Roman" w:hAnsi="Times New Roman"/>
                  <w:color w:val="000000"/>
                </w:rPr>
                <w:t>Федеральным законом</w:t>
              </w:r>
            </w:hyperlink>
            <w:r w:rsidRPr="00F711BA">
              <w:rPr>
                <w:rFonts w:ascii="Times New Roman" w:hAnsi="Times New Roman" w:cs="Times New Roman"/>
                <w:color w:val="000000"/>
              </w:rPr>
              <w:t xml:space="preserve"> </w:t>
            </w:r>
            <w:r>
              <w:rPr>
                <w:rFonts w:ascii="Times New Roman" w:hAnsi="Times New Roman" w:cs="Times New Roman"/>
                <w:color w:val="000000"/>
              </w:rPr>
              <w:t xml:space="preserve"> №</w:t>
            </w:r>
            <w:r w:rsidRPr="00F711BA">
              <w:rPr>
                <w:rFonts w:ascii="Times New Roman" w:hAnsi="Times New Roman" w:cs="Times New Roman"/>
                <w:color w:val="000000"/>
              </w:rPr>
              <w:t> 44-ФЗ, по соответствующему году закупки</w:t>
            </w:r>
            <w:r w:rsidRPr="00F711BA">
              <w:rPr>
                <w:rStyle w:val="a4"/>
                <w:rFonts w:ascii="Times New Roman" w:hAnsi="Times New Roman"/>
                <w:color w:val="000000"/>
                <w:vertAlign w:val="superscript"/>
              </w:rPr>
              <w:t>16</w:t>
            </w:r>
          </w:p>
        </w:tc>
        <w:tc>
          <w:tcPr>
            <w:tcW w:w="851" w:type="dxa"/>
            <w:tcBorders>
              <w:top w:val="single" w:sz="4" w:space="0" w:color="auto"/>
              <w:left w:val="single" w:sz="4" w:space="0" w:color="auto"/>
              <w:bottom w:val="single" w:sz="4" w:space="0" w:color="auto"/>
              <w:right w:val="single" w:sz="4" w:space="0" w:color="auto"/>
            </w:tcBorders>
          </w:tcPr>
          <w:p w14:paraId="4F268B60" w14:textId="77777777" w:rsidR="002D4F45" w:rsidRPr="00F711BA" w:rsidRDefault="002D4F45" w:rsidP="00A72D30">
            <w:pPr>
              <w:pStyle w:val="a7"/>
              <w:jc w:val="center"/>
              <w:rPr>
                <w:rFonts w:ascii="Times New Roman" w:hAnsi="Times New Roman" w:cs="Times New Roman"/>
                <w:color w:val="000000"/>
              </w:rPr>
            </w:pPr>
            <w:bookmarkStart w:id="73" w:name="sub_126500"/>
            <w:r w:rsidRPr="00F711BA">
              <w:rPr>
                <w:rFonts w:ascii="Times New Roman" w:hAnsi="Times New Roman" w:cs="Times New Roman"/>
                <w:color w:val="000000"/>
              </w:rPr>
              <w:t>26500</w:t>
            </w:r>
            <w:bookmarkEnd w:id="73"/>
          </w:p>
        </w:tc>
        <w:tc>
          <w:tcPr>
            <w:tcW w:w="1120" w:type="dxa"/>
            <w:tcBorders>
              <w:top w:val="single" w:sz="4" w:space="0" w:color="auto"/>
              <w:left w:val="single" w:sz="4" w:space="0" w:color="auto"/>
              <w:bottom w:val="single" w:sz="4" w:space="0" w:color="auto"/>
              <w:right w:val="single" w:sz="4" w:space="0" w:color="auto"/>
            </w:tcBorders>
          </w:tcPr>
          <w:p w14:paraId="14BDB0DA" w14:textId="77777777" w:rsidR="002D4F45" w:rsidRPr="00F711BA" w:rsidRDefault="002D4F45"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4C365FE7" w14:textId="77777777" w:rsidR="002D4F45" w:rsidRPr="00F711BA" w:rsidRDefault="002D4F45"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5D0A1069" w14:textId="77777777" w:rsidR="002D4F45" w:rsidRPr="00F711BA" w:rsidRDefault="002D4F45"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662470C5" w14:textId="77777777" w:rsidR="002D4F45" w:rsidRPr="00F711BA" w:rsidRDefault="002D4F45"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1F073399" w14:textId="77777777" w:rsidR="002D4F45" w:rsidRPr="00F711BA" w:rsidRDefault="002D4F45" w:rsidP="00A72D30">
            <w:pPr>
              <w:pStyle w:val="a7"/>
              <w:rPr>
                <w:rFonts w:ascii="Times New Roman" w:hAnsi="Times New Roman" w:cs="Times New Roman"/>
                <w:color w:val="000000"/>
              </w:rPr>
            </w:pPr>
          </w:p>
        </w:tc>
      </w:tr>
      <w:tr w:rsidR="002D4F45" w:rsidRPr="00F711BA" w14:paraId="38DE029D" w14:textId="77777777" w:rsidTr="00C631C2">
        <w:trPr>
          <w:trHeight w:val="311"/>
        </w:trPr>
        <w:tc>
          <w:tcPr>
            <w:tcW w:w="1021" w:type="dxa"/>
            <w:vMerge/>
            <w:tcBorders>
              <w:left w:val="single" w:sz="4" w:space="0" w:color="auto"/>
              <w:bottom w:val="single" w:sz="4" w:space="0" w:color="auto"/>
              <w:right w:val="single" w:sz="4" w:space="0" w:color="auto"/>
            </w:tcBorders>
          </w:tcPr>
          <w:p w14:paraId="7E3136B8" w14:textId="77777777" w:rsidR="002D4F45" w:rsidRPr="00F711BA" w:rsidRDefault="002D4F45" w:rsidP="00A72D30">
            <w:pPr>
              <w:pStyle w:val="a7"/>
              <w:rPr>
                <w:rFonts w:ascii="Times New Roman" w:hAnsi="Times New Roman" w:cs="Times New Roman"/>
                <w:color w:val="000000"/>
              </w:rPr>
            </w:pPr>
          </w:p>
        </w:tc>
        <w:tc>
          <w:tcPr>
            <w:tcW w:w="5108" w:type="dxa"/>
            <w:tcBorders>
              <w:top w:val="single" w:sz="4" w:space="0" w:color="auto"/>
              <w:left w:val="single" w:sz="4" w:space="0" w:color="auto"/>
              <w:bottom w:val="single" w:sz="4" w:space="0" w:color="auto"/>
              <w:right w:val="single" w:sz="4" w:space="0" w:color="auto"/>
            </w:tcBorders>
          </w:tcPr>
          <w:p w14:paraId="410D1A91" w14:textId="77777777" w:rsidR="002D4F45" w:rsidRPr="00F711BA" w:rsidRDefault="002D4F45" w:rsidP="00BF0F67">
            <w:pPr>
              <w:pStyle w:val="a9"/>
              <w:jc w:val="both"/>
              <w:rPr>
                <w:rFonts w:ascii="Times New Roman" w:hAnsi="Times New Roman" w:cs="Times New Roman"/>
                <w:color w:val="000000"/>
              </w:rPr>
            </w:pPr>
            <w:r w:rsidRPr="00F711BA">
              <w:rPr>
                <w:rFonts w:ascii="Times New Roman" w:hAnsi="Times New Roman" w:cs="Times New Roman"/>
                <w:color w:val="000000"/>
              </w:rPr>
              <w:t>в том числе по году начала закупки:</w:t>
            </w:r>
          </w:p>
        </w:tc>
        <w:tc>
          <w:tcPr>
            <w:tcW w:w="851" w:type="dxa"/>
            <w:tcBorders>
              <w:top w:val="single" w:sz="4" w:space="0" w:color="auto"/>
              <w:left w:val="single" w:sz="4" w:space="0" w:color="auto"/>
              <w:bottom w:val="single" w:sz="4" w:space="0" w:color="auto"/>
              <w:right w:val="single" w:sz="4" w:space="0" w:color="auto"/>
            </w:tcBorders>
          </w:tcPr>
          <w:p w14:paraId="2EC111E8" w14:textId="77777777" w:rsidR="002D4F45" w:rsidRPr="00F711BA" w:rsidRDefault="002D4F45" w:rsidP="00A72D30">
            <w:pPr>
              <w:pStyle w:val="a7"/>
              <w:jc w:val="center"/>
              <w:rPr>
                <w:rFonts w:ascii="Times New Roman" w:hAnsi="Times New Roman" w:cs="Times New Roman"/>
                <w:color w:val="000000"/>
              </w:rPr>
            </w:pPr>
            <w:bookmarkStart w:id="74" w:name="sub_126510"/>
            <w:r w:rsidRPr="00F711BA">
              <w:rPr>
                <w:rFonts w:ascii="Times New Roman" w:hAnsi="Times New Roman" w:cs="Times New Roman"/>
                <w:color w:val="000000"/>
              </w:rPr>
              <w:t>26510</w:t>
            </w:r>
            <w:bookmarkEnd w:id="74"/>
          </w:p>
        </w:tc>
        <w:tc>
          <w:tcPr>
            <w:tcW w:w="1120" w:type="dxa"/>
            <w:tcBorders>
              <w:top w:val="single" w:sz="4" w:space="0" w:color="auto"/>
              <w:left w:val="single" w:sz="4" w:space="0" w:color="auto"/>
              <w:bottom w:val="single" w:sz="4" w:space="0" w:color="auto"/>
              <w:right w:val="single" w:sz="4" w:space="0" w:color="auto"/>
            </w:tcBorders>
          </w:tcPr>
          <w:p w14:paraId="3FD8B3F8" w14:textId="77777777" w:rsidR="002D4F45" w:rsidRPr="00F711BA" w:rsidRDefault="002D4F45" w:rsidP="00A72D30">
            <w:pPr>
              <w:pStyle w:val="a7"/>
              <w:rPr>
                <w:rFonts w:ascii="Times New Roman" w:hAnsi="Times New Roman" w:cs="Times New Roman"/>
                <w:color w:val="000000"/>
              </w:rPr>
            </w:pPr>
          </w:p>
        </w:tc>
        <w:tc>
          <w:tcPr>
            <w:tcW w:w="1705" w:type="dxa"/>
            <w:tcBorders>
              <w:top w:val="single" w:sz="4" w:space="0" w:color="auto"/>
              <w:left w:val="single" w:sz="4" w:space="0" w:color="auto"/>
              <w:bottom w:val="single" w:sz="4" w:space="0" w:color="auto"/>
              <w:right w:val="single" w:sz="4" w:space="0" w:color="auto"/>
            </w:tcBorders>
          </w:tcPr>
          <w:p w14:paraId="777CFDE4" w14:textId="77777777" w:rsidR="002D4F45" w:rsidRPr="00F711BA" w:rsidRDefault="002D4F45"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11251B00" w14:textId="77777777" w:rsidR="002D4F45" w:rsidRPr="00F711BA" w:rsidRDefault="002D4F45"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57899C8D" w14:textId="77777777" w:rsidR="002D4F45" w:rsidRPr="00F711BA" w:rsidRDefault="002D4F45"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5547A6FC" w14:textId="77777777" w:rsidR="002D4F45" w:rsidRPr="00F711BA" w:rsidRDefault="002D4F45" w:rsidP="00A72D30">
            <w:pPr>
              <w:pStyle w:val="a7"/>
              <w:rPr>
                <w:rFonts w:ascii="Times New Roman" w:hAnsi="Times New Roman" w:cs="Times New Roman"/>
                <w:color w:val="000000"/>
              </w:rPr>
            </w:pPr>
          </w:p>
        </w:tc>
      </w:tr>
      <w:tr w:rsidR="002D4F45" w:rsidRPr="00F711BA" w14:paraId="5B887EC3" w14:textId="77777777" w:rsidTr="00C631C2">
        <w:tc>
          <w:tcPr>
            <w:tcW w:w="1021" w:type="dxa"/>
            <w:vMerge w:val="restart"/>
            <w:tcBorders>
              <w:top w:val="single" w:sz="4" w:space="0" w:color="auto"/>
              <w:left w:val="single" w:sz="4" w:space="0" w:color="auto"/>
              <w:right w:val="single" w:sz="4" w:space="0" w:color="auto"/>
            </w:tcBorders>
          </w:tcPr>
          <w:p w14:paraId="38171E8C" w14:textId="77777777" w:rsidR="002D4F45" w:rsidRPr="00F711BA" w:rsidRDefault="002D4F45" w:rsidP="00A72D30">
            <w:pPr>
              <w:pStyle w:val="a7"/>
              <w:jc w:val="center"/>
              <w:rPr>
                <w:rFonts w:ascii="Times New Roman" w:hAnsi="Times New Roman" w:cs="Times New Roman"/>
                <w:color w:val="000000"/>
              </w:rPr>
            </w:pPr>
            <w:r w:rsidRPr="00F711BA">
              <w:rPr>
                <w:rFonts w:ascii="Times New Roman" w:hAnsi="Times New Roman" w:cs="Times New Roman"/>
                <w:color w:val="000000"/>
              </w:rPr>
              <w:t>3.</w:t>
            </w:r>
          </w:p>
        </w:tc>
        <w:tc>
          <w:tcPr>
            <w:tcW w:w="5108" w:type="dxa"/>
            <w:tcBorders>
              <w:top w:val="single" w:sz="4" w:space="0" w:color="auto"/>
              <w:left w:val="single" w:sz="4" w:space="0" w:color="auto"/>
              <w:bottom w:val="single" w:sz="4" w:space="0" w:color="auto"/>
              <w:right w:val="single" w:sz="4" w:space="0" w:color="auto"/>
            </w:tcBorders>
          </w:tcPr>
          <w:p w14:paraId="69FBAEB5" w14:textId="5A54802D" w:rsidR="002D4F45" w:rsidRPr="00F711BA" w:rsidRDefault="002D4F45" w:rsidP="00BF0F67">
            <w:pPr>
              <w:pStyle w:val="a9"/>
              <w:jc w:val="both"/>
              <w:rPr>
                <w:rFonts w:ascii="Times New Roman" w:hAnsi="Times New Roman" w:cs="Times New Roman"/>
                <w:color w:val="000000"/>
              </w:rPr>
            </w:pPr>
            <w:r w:rsidRPr="00F711BA">
              <w:rPr>
                <w:rFonts w:ascii="Times New Roman" w:hAnsi="Times New Roman" w:cs="Times New Roman"/>
                <w:color w:val="000000"/>
              </w:rPr>
              <w:t>Итого по договорам, планируемым к заключению в соответствующем финансовом году в соответствии</w:t>
            </w:r>
            <w:r>
              <w:rPr>
                <w:rFonts w:ascii="Times New Roman" w:hAnsi="Times New Roman" w:cs="Times New Roman"/>
                <w:color w:val="000000"/>
              </w:rPr>
              <w:t xml:space="preserve"> </w:t>
            </w:r>
            <w:r w:rsidRPr="00F711BA">
              <w:rPr>
                <w:rFonts w:ascii="Times New Roman" w:hAnsi="Times New Roman" w:cs="Times New Roman"/>
                <w:color w:val="000000"/>
              </w:rPr>
              <w:t xml:space="preserve">с </w:t>
            </w:r>
            <w:r w:rsidRPr="00F711BA">
              <w:rPr>
                <w:rStyle w:val="a4"/>
                <w:rFonts w:ascii="Times New Roman" w:hAnsi="Times New Roman"/>
                <w:color w:val="000000"/>
              </w:rPr>
              <w:t>Федеральным законом</w:t>
            </w:r>
            <w:r>
              <w:rPr>
                <w:rFonts w:ascii="Times New Roman" w:hAnsi="Times New Roman" w:cs="Times New Roman"/>
                <w:color w:val="000000"/>
              </w:rPr>
              <w:t xml:space="preserve"> №</w:t>
            </w:r>
            <w:r w:rsidRPr="00F711BA">
              <w:rPr>
                <w:rFonts w:ascii="Times New Roman" w:hAnsi="Times New Roman" w:cs="Times New Roman"/>
                <w:color w:val="000000"/>
              </w:rPr>
              <w:t> 223-ФЗ, по соответствующему году закупки</w:t>
            </w:r>
          </w:p>
        </w:tc>
        <w:tc>
          <w:tcPr>
            <w:tcW w:w="851" w:type="dxa"/>
            <w:tcBorders>
              <w:top w:val="single" w:sz="4" w:space="0" w:color="auto"/>
              <w:left w:val="single" w:sz="4" w:space="0" w:color="auto"/>
              <w:bottom w:val="single" w:sz="4" w:space="0" w:color="auto"/>
              <w:right w:val="single" w:sz="4" w:space="0" w:color="auto"/>
            </w:tcBorders>
          </w:tcPr>
          <w:p w14:paraId="776A4B63" w14:textId="77777777" w:rsidR="002D4F45" w:rsidRPr="00F711BA" w:rsidRDefault="002D4F45" w:rsidP="00A72D30">
            <w:pPr>
              <w:pStyle w:val="a7"/>
              <w:jc w:val="center"/>
              <w:rPr>
                <w:rFonts w:ascii="Times New Roman" w:hAnsi="Times New Roman" w:cs="Times New Roman"/>
                <w:color w:val="000000"/>
              </w:rPr>
            </w:pPr>
            <w:bookmarkStart w:id="75" w:name="sub_126600"/>
            <w:r w:rsidRPr="00F711BA">
              <w:rPr>
                <w:rFonts w:ascii="Times New Roman" w:hAnsi="Times New Roman" w:cs="Times New Roman"/>
                <w:color w:val="000000"/>
              </w:rPr>
              <w:t>26600</w:t>
            </w:r>
            <w:bookmarkEnd w:id="75"/>
          </w:p>
        </w:tc>
        <w:tc>
          <w:tcPr>
            <w:tcW w:w="1120" w:type="dxa"/>
            <w:tcBorders>
              <w:top w:val="single" w:sz="4" w:space="0" w:color="auto"/>
              <w:left w:val="single" w:sz="4" w:space="0" w:color="auto"/>
              <w:bottom w:val="single" w:sz="4" w:space="0" w:color="auto"/>
              <w:right w:val="single" w:sz="4" w:space="0" w:color="auto"/>
            </w:tcBorders>
          </w:tcPr>
          <w:p w14:paraId="43DB1BE9" w14:textId="77777777" w:rsidR="002D4F45" w:rsidRPr="00F711BA" w:rsidRDefault="002D4F45" w:rsidP="00A72D30">
            <w:pPr>
              <w:pStyle w:val="a7"/>
              <w:jc w:val="center"/>
              <w:rPr>
                <w:rFonts w:ascii="Times New Roman" w:hAnsi="Times New Roman" w:cs="Times New Roman"/>
                <w:color w:val="000000"/>
              </w:rPr>
            </w:pPr>
            <w:r w:rsidRPr="00F711BA">
              <w:rPr>
                <w:rFonts w:ascii="Times New Roman" w:hAnsi="Times New Roman" w:cs="Times New Roman"/>
                <w:color w:val="000000"/>
              </w:rPr>
              <w:t>х</w:t>
            </w:r>
          </w:p>
        </w:tc>
        <w:tc>
          <w:tcPr>
            <w:tcW w:w="1705" w:type="dxa"/>
            <w:tcBorders>
              <w:top w:val="single" w:sz="4" w:space="0" w:color="auto"/>
              <w:left w:val="single" w:sz="4" w:space="0" w:color="auto"/>
              <w:bottom w:val="single" w:sz="4" w:space="0" w:color="auto"/>
              <w:right w:val="single" w:sz="4" w:space="0" w:color="auto"/>
            </w:tcBorders>
          </w:tcPr>
          <w:p w14:paraId="47CA98BA" w14:textId="77777777" w:rsidR="002D4F45" w:rsidRPr="00F711BA" w:rsidRDefault="002D4F45"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425204AB" w14:textId="77777777" w:rsidR="002D4F45" w:rsidRPr="00F711BA" w:rsidRDefault="002D4F45"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5F89D994" w14:textId="77777777" w:rsidR="002D4F45" w:rsidRPr="00F711BA" w:rsidRDefault="002D4F45"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466CEB37" w14:textId="77777777" w:rsidR="002D4F45" w:rsidRPr="00F711BA" w:rsidRDefault="002D4F45" w:rsidP="00A72D30">
            <w:pPr>
              <w:pStyle w:val="a7"/>
              <w:rPr>
                <w:rFonts w:ascii="Times New Roman" w:hAnsi="Times New Roman" w:cs="Times New Roman"/>
                <w:color w:val="000000"/>
              </w:rPr>
            </w:pPr>
          </w:p>
        </w:tc>
      </w:tr>
      <w:tr w:rsidR="002D4F45" w:rsidRPr="00F711BA" w14:paraId="39D5B39C" w14:textId="77777777" w:rsidTr="00C631C2">
        <w:trPr>
          <w:trHeight w:val="290"/>
        </w:trPr>
        <w:tc>
          <w:tcPr>
            <w:tcW w:w="1021" w:type="dxa"/>
            <w:vMerge/>
            <w:tcBorders>
              <w:left w:val="single" w:sz="4" w:space="0" w:color="auto"/>
              <w:bottom w:val="single" w:sz="4" w:space="0" w:color="auto"/>
              <w:right w:val="single" w:sz="4" w:space="0" w:color="auto"/>
            </w:tcBorders>
          </w:tcPr>
          <w:p w14:paraId="1E73DA41" w14:textId="77777777" w:rsidR="002D4F45" w:rsidRPr="00F711BA" w:rsidRDefault="002D4F45" w:rsidP="00A72D30">
            <w:pPr>
              <w:pStyle w:val="a7"/>
              <w:rPr>
                <w:rFonts w:ascii="Times New Roman" w:hAnsi="Times New Roman" w:cs="Times New Roman"/>
                <w:color w:val="000000"/>
              </w:rPr>
            </w:pPr>
          </w:p>
        </w:tc>
        <w:tc>
          <w:tcPr>
            <w:tcW w:w="5108" w:type="dxa"/>
            <w:tcBorders>
              <w:top w:val="single" w:sz="4" w:space="0" w:color="auto"/>
              <w:left w:val="single" w:sz="4" w:space="0" w:color="auto"/>
              <w:bottom w:val="single" w:sz="4" w:space="0" w:color="auto"/>
              <w:right w:val="single" w:sz="4" w:space="0" w:color="auto"/>
            </w:tcBorders>
          </w:tcPr>
          <w:p w14:paraId="5D88BA2A" w14:textId="77777777" w:rsidR="002D4F45" w:rsidRPr="00F711BA" w:rsidRDefault="002D4F45" w:rsidP="00BF0F67">
            <w:pPr>
              <w:pStyle w:val="a9"/>
              <w:jc w:val="both"/>
              <w:rPr>
                <w:rFonts w:ascii="Times New Roman" w:hAnsi="Times New Roman" w:cs="Times New Roman"/>
                <w:color w:val="000000"/>
              </w:rPr>
            </w:pPr>
            <w:r w:rsidRPr="00F711BA">
              <w:rPr>
                <w:rFonts w:ascii="Times New Roman" w:hAnsi="Times New Roman" w:cs="Times New Roman"/>
                <w:color w:val="000000"/>
              </w:rPr>
              <w:t>в том числе по году начала закупки:</w:t>
            </w:r>
          </w:p>
        </w:tc>
        <w:tc>
          <w:tcPr>
            <w:tcW w:w="851" w:type="dxa"/>
            <w:tcBorders>
              <w:top w:val="single" w:sz="4" w:space="0" w:color="auto"/>
              <w:left w:val="single" w:sz="4" w:space="0" w:color="auto"/>
              <w:bottom w:val="single" w:sz="4" w:space="0" w:color="auto"/>
              <w:right w:val="single" w:sz="4" w:space="0" w:color="auto"/>
            </w:tcBorders>
          </w:tcPr>
          <w:p w14:paraId="615AD331" w14:textId="77777777" w:rsidR="002D4F45" w:rsidRPr="00F711BA" w:rsidRDefault="002D4F45" w:rsidP="00A72D30">
            <w:pPr>
              <w:pStyle w:val="a7"/>
              <w:jc w:val="center"/>
              <w:rPr>
                <w:rFonts w:ascii="Times New Roman" w:hAnsi="Times New Roman" w:cs="Times New Roman"/>
                <w:color w:val="000000"/>
              </w:rPr>
            </w:pPr>
            <w:bookmarkStart w:id="76" w:name="sub_126610"/>
            <w:r w:rsidRPr="00F711BA">
              <w:rPr>
                <w:rFonts w:ascii="Times New Roman" w:hAnsi="Times New Roman" w:cs="Times New Roman"/>
                <w:color w:val="000000"/>
              </w:rPr>
              <w:t>26610</w:t>
            </w:r>
            <w:bookmarkEnd w:id="76"/>
          </w:p>
        </w:tc>
        <w:tc>
          <w:tcPr>
            <w:tcW w:w="1120" w:type="dxa"/>
            <w:tcBorders>
              <w:top w:val="single" w:sz="4" w:space="0" w:color="auto"/>
              <w:left w:val="single" w:sz="4" w:space="0" w:color="auto"/>
              <w:bottom w:val="single" w:sz="4" w:space="0" w:color="auto"/>
              <w:right w:val="single" w:sz="4" w:space="0" w:color="auto"/>
            </w:tcBorders>
            <w:vAlign w:val="bottom"/>
          </w:tcPr>
          <w:p w14:paraId="7464FB41" w14:textId="77777777" w:rsidR="002D4F45" w:rsidRPr="00F711BA" w:rsidRDefault="002D4F45" w:rsidP="00A72D30">
            <w:pPr>
              <w:pStyle w:val="a7"/>
              <w:rPr>
                <w:rFonts w:ascii="Times New Roman" w:hAnsi="Times New Roman" w:cs="Times New Roman"/>
                <w:color w:val="000000"/>
              </w:rPr>
            </w:pPr>
          </w:p>
        </w:tc>
        <w:tc>
          <w:tcPr>
            <w:tcW w:w="1705" w:type="dxa"/>
            <w:tcBorders>
              <w:top w:val="single" w:sz="4" w:space="0" w:color="auto"/>
              <w:left w:val="single" w:sz="4" w:space="0" w:color="auto"/>
              <w:bottom w:val="single" w:sz="4" w:space="0" w:color="auto"/>
              <w:right w:val="single" w:sz="4" w:space="0" w:color="auto"/>
            </w:tcBorders>
          </w:tcPr>
          <w:p w14:paraId="6107E180" w14:textId="77777777" w:rsidR="002D4F45" w:rsidRPr="00F711BA" w:rsidRDefault="002D4F45" w:rsidP="00A72D30">
            <w:pPr>
              <w:pStyle w:val="a7"/>
              <w:rPr>
                <w:rFonts w:ascii="Times New Roman" w:hAnsi="Times New Roman" w:cs="Times New Roman"/>
                <w:color w:val="000000"/>
              </w:rPr>
            </w:pPr>
          </w:p>
        </w:tc>
        <w:tc>
          <w:tcPr>
            <w:tcW w:w="1563" w:type="dxa"/>
            <w:tcBorders>
              <w:top w:val="single" w:sz="4" w:space="0" w:color="auto"/>
              <w:left w:val="single" w:sz="4" w:space="0" w:color="auto"/>
              <w:bottom w:val="single" w:sz="4" w:space="0" w:color="auto"/>
              <w:right w:val="single" w:sz="4" w:space="0" w:color="auto"/>
            </w:tcBorders>
          </w:tcPr>
          <w:p w14:paraId="0662D321" w14:textId="77777777" w:rsidR="002D4F45" w:rsidRPr="00F711BA" w:rsidRDefault="002D4F45" w:rsidP="00A72D30">
            <w:pPr>
              <w:pStyle w:val="a7"/>
              <w:rPr>
                <w:rFonts w:ascii="Times New Roman" w:hAnsi="Times New Roman" w:cs="Times New Roman"/>
                <w:color w:val="000000"/>
              </w:rPr>
            </w:pPr>
          </w:p>
        </w:tc>
        <w:tc>
          <w:tcPr>
            <w:tcW w:w="1562" w:type="dxa"/>
            <w:tcBorders>
              <w:top w:val="single" w:sz="4" w:space="0" w:color="auto"/>
              <w:left w:val="single" w:sz="4" w:space="0" w:color="auto"/>
              <w:bottom w:val="single" w:sz="4" w:space="0" w:color="auto"/>
              <w:right w:val="single" w:sz="4" w:space="0" w:color="auto"/>
            </w:tcBorders>
          </w:tcPr>
          <w:p w14:paraId="184A547C" w14:textId="77777777" w:rsidR="002D4F45" w:rsidRPr="00F711BA" w:rsidRDefault="002D4F45" w:rsidP="00A72D30">
            <w:pPr>
              <w:pStyle w:val="a7"/>
              <w:rPr>
                <w:rFonts w:ascii="Times New Roman" w:hAnsi="Times New Roman" w:cs="Times New Roman"/>
                <w:color w:val="000000"/>
              </w:rPr>
            </w:pPr>
          </w:p>
        </w:tc>
        <w:tc>
          <w:tcPr>
            <w:tcW w:w="1421" w:type="dxa"/>
            <w:tcBorders>
              <w:top w:val="single" w:sz="4" w:space="0" w:color="auto"/>
              <w:left w:val="single" w:sz="4" w:space="0" w:color="auto"/>
              <w:bottom w:val="single" w:sz="4" w:space="0" w:color="auto"/>
            </w:tcBorders>
          </w:tcPr>
          <w:p w14:paraId="7697D510" w14:textId="77777777" w:rsidR="002D4F45" w:rsidRPr="00F711BA" w:rsidRDefault="002D4F45" w:rsidP="00A72D30">
            <w:pPr>
              <w:pStyle w:val="a7"/>
              <w:rPr>
                <w:rFonts w:ascii="Times New Roman" w:hAnsi="Times New Roman" w:cs="Times New Roman"/>
                <w:color w:val="000000"/>
              </w:rPr>
            </w:pPr>
          </w:p>
        </w:tc>
      </w:tr>
    </w:tbl>
    <w:p w14:paraId="5658379F" w14:textId="106BA984" w:rsidR="009A185D" w:rsidRPr="00A96344" w:rsidRDefault="009A185D" w:rsidP="00A72D30">
      <w:pPr>
        <w:rPr>
          <w:rFonts w:ascii="Times New Roman" w:hAnsi="Times New Roman" w:cs="Times New Roman"/>
          <w:color w:val="000000"/>
          <w:sz w:val="28"/>
          <w:szCs w:val="28"/>
        </w:rPr>
      </w:pPr>
    </w:p>
    <w:p w14:paraId="0D52E17B" w14:textId="77777777" w:rsidR="00185C56" w:rsidRPr="00A96344" w:rsidRDefault="00185C56" w:rsidP="00A72D30">
      <w:pPr>
        <w:rPr>
          <w:rFonts w:ascii="Times New Roman" w:hAnsi="Times New Roman" w:cs="Times New Roman"/>
          <w:color w:val="000000"/>
          <w:sz w:val="28"/>
          <w:szCs w:val="28"/>
        </w:rPr>
      </w:pPr>
    </w:p>
    <w:p w14:paraId="115AA156" w14:textId="77777777" w:rsidR="00261CD2" w:rsidRPr="00785082" w:rsidRDefault="00261CD2" w:rsidP="00261CD2">
      <w:pPr>
        <w:pStyle w:val="a8"/>
        <w:rPr>
          <w:rFonts w:ascii="Times New Roman" w:hAnsi="Times New Roman" w:cs="Times New Roman"/>
          <w:color w:val="000000"/>
          <w:sz w:val="28"/>
          <w:szCs w:val="28"/>
        </w:rPr>
      </w:pPr>
      <w:r w:rsidRPr="00785082">
        <w:rPr>
          <w:rFonts w:ascii="Times New Roman" w:hAnsi="Times New Roman" w:cs="Times New Roman"/>
          <w:color w:val="000000"/>
          <w:sz w:val="28"/>
          <w:szCs w:val="28"/>
        </w:rPr>
        <w:t>Руководитель финансово-экономической</w:t>
      </w:r>
    </w:p>
    <w:p w14:paraId="5CEC1A29" w14:textId="77777777" w:rsidR="00261CD2" w:rsidRPr="00785082" w:rsidRDefault="00261CD2" w:rsidP="00261CD2">
      <w:pPr>
        <w:pStyle w:val="a8"/>
        <w:rPr>
          <w:rFonts w:ascii="Times New Roman" w:hAnsi="Times New Roman" w:cs="Times New Roman"/>
          <w:color w:val="000000"/>
          <w:sz w:val="28"/>
          <w:szCs w:val="28"/>
        </w:rPr>
      </w:pPr>
      <w:r w:rsidRPr="00785082">
        <w:rPr>
          <w:rFonts w:ascii="Times New Roman" w:hAnsi="Times New Roman" w:cs="Times New Roman"/>
          <w:color w:val="000000"/>
          <w:sz w:val="28"/>
          <w:szCs w:val="28"/>
        </w:rPr>
        <w:t>службы муниципального учреждения или</w:t>
      </w:r>
    </w:p>
    <w:p w14:paraId="68B48064" w14:textId="77777777" w:rsidR="009A185D" w:rsidRPr="00F711BA" w:rsidRDefault="00261CD2" w:rsidP="00261CD2">
      <w:pPr>
        <w:pStyle w:val="a8"/>
        <w:rPr>
          <w:rFonts w:ascii="Times New Roman" w:hAnsi="Times New Roman" w:cs="Times New Roman"/>
          <w:color w:val="000000"/>
        </w:rPr>
      </w:pPr>
      <w:r w:rsidRPr="00785082">
        <w:rPr>
          <w:rFonts w:ascii="Times New Roman" w:hAnsi="Times New Roman" w:cs="Times New Roman"/>
          <w:color w:val="000000"/>
          <w:sz w:val="28"/>
          <w:szCs w:val="28"/>
        </w:rPr>
        <w:t>иное уполномоченное руководителем лицо</w:t>
      </w:r>
      <w:r w:rsidRPr="00261CD2">
        <w:rPr>
          <w:rFonts w:ascii="Times New Roman" w:hAnsi="Times New Roman" w:cs="Times New Roman"/>
          <w:color w:val="000000"/>
        </w:rPr>
        <w:t xml:space="preserve"> </w:t>
      </w:r>
      <w:r w:rsidR="009A185D" w:rsidRPr="00F711BA">
        <w:rPr>
          <w:rFonts w:ascii="Times New Roman" w:hAnsi="Times New Roman" w:cs="Times New Roman"/>
          <w:color w:val="000000"/>
        </w:rPr>
        <w:t>_________________ ________________________ _________________________</w:t>
      </w:r>
    </w:p>
    <w:p w14:paraId="6FAE72F0" w14:textId="77777777" w:rsidR="009A185D" w:rsidRPr="00BF0F67" w:rsidRDefault="009A185D" w:rsidP="00A72D30">
      <w:pPr>
        <w:pStyle w:val="a8"/>
        <w:rPr>
          <w:rFonts w:ascii="Times New Roman" w:hAnsi="Times New Roman" w:cs="Times New Roman"/>
          <w:color w:val="000000"/>
          <w:sz w:val="20"/>
          <w:szCs w:val="20"/>
        </w:rPr>
      </w:pPr>
      <w:r w:rsidRPr="00BF0F67">
        <w:rPr>
          <w:rFonts w:ascii="Times New Roman" w:hAnsi="Times New Roman" w:cs="Times New Roman"/>
          <w:color w:val="000000"/>
          <w:sz w:val="20"/>
          <w:szCs w:val="20"/>
        </w:rPr>
        <w:t xml:space="preserve">             </w:t>
      </w:r>
      <w:r w:rsidR="00BF0F67">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 xml:space="preserve"> </w:t>
      </w:r>
      <w:r w:rsidR="00C53F85">
        <w:rPr>
          <w:rFonts w:ascii="Times New Roman" w:hAnsi="Times New Roman" w:cs="Times New Roman"/>
          <w:color w:val="000000"/>
          <w:sz w:val="20"/>
          <w:szCs w:val="20"/>
        </w:rPr>
        <w:t xml:space="preserve">               </w:t>
      </w:r>
      <w:r w:rsidR="00785082">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 xml:space="preserve"> (должность)             </w:t>
      </w:r>
      <w:r w:rsidR="00BF0F67">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 xml:space="preserve">(подпись)          </w:t>
      </w:r>
      <w:r w:rsidR="00BF0F67">
        <w:rPr>
          <w:rFonts w:ascii="Times New Roman" w:hAnsi="Times New Roman" w:cs="Times New Roman"/>
          <w:color w:val="000000"/>
          <w:sz w:val="20"/>
          <w:szCs w:val="20"/>
        </w:rPr>
        <w:t xml:space="preserve">                   </w:t>
      </w:r>
      <w:r w:rsidR="00C53F85">
        <w:rPr>
          <w:rFonts w:ascii="Times New Roman" w:hAnsi="Times New Roman" w:cs="Times New Roman"/>
          <w:color w:val="000000"/>
          <w:sz w:val="20"/>
          <w:szCs w:val="20"/>
        </w:rPr>
        <w:t xml:space="preserve">  </w:t>
      </w:r>
      <w:r w:rsidR="00BF0F67">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(расшифровка подписи)</w:t>
      </w:r>
    </w:p>
    <w:p w14:paraId="127C4FA3" w14:textId="77777777" w:rsidR="009A185D" w:rsidRPr="00F711BA" w:rsidRDefault="009A185D" w:rsidP="00A72D30">
      <w:pPr>
        <w:rPr>
          <w:rFonts w:ascii="Times New Roman" w:hAnsi="Times New Roman" w:cs="Times New Roman"/>
          <w:color w:val="000000"/>
        </w:rPr>
      </w:pPr>
    </w:p>
    <w:p w14:paraId="4607C9CD" w14:textId="77777777" w:rsidR="009A185D" w:rsidRPr="00F711BA" w:rsidRDefault="009A185D" w:rsidP="00A72D30">
      <w:pPr>
        <w:pStyle w:val="a8"/>
        <w:rPr>
          <w:rFonts w:ascii="Times New Roman" w:hAnsi="Times New Roman" w:cs="Times New Roman"/>
          <w:color w:val="000000"/>
        </w:rPr>
      </w:pPr>
      <w:r w:rsidRPr="00785082">
        <w:rPr>
          <w:rFonts w:ascii="Times New Roman" w:hAnsi="Times New Roman" w:cs="Times New Roman"/>
          <w:color w:val="000000"/>
          <w:sz w:val="28"/>
          <w:szCs w:val="28"/>
        </w:rPr>
        <w:t xml:space="preserve">Исполнитель  </w:t>
      </w:r>
      <w:r w:rsidRPr="00F711BA">
        <w:rPr>
          <w:rFonts w:ascii="Times New Roman" w:hAnsi="Times New Roman" w:cs="Times New Roman"/>
          <w:color w:val="000000"/>
        </w:rPr>
        <w:t xml:space="preserve">    _________________ ___________________________ _____________________</w:t>
      </w:r>
    </w:p>
    <w:p w14:paraId="33D5900B" w14:textId="77777777" w:rsidR="009A185D" w:rsidRPr="00BF0F67" w:rsidRDefault="009A185D" w:rsidP="00A72D30">
      <w:pPr>
        <w:pStyle w:val="a8"/>
        <w:rPr>
          <w:rFonts w:ascii="Times New Roman" w:hAnsi="Times New Roman" w:cs="Times New Roman"/>
          <w:color w:val="000000"/>
          <w:sz w:val="20"/>
          <w:szCs w:val="20"/>
        </w:rPr>
      </w:pPr>
      <w:r w:rsidRPr="00F711BA">
        <w:rPr>
          <w:rFonts w:ascii="Times New Roman" w:hAnsi="Times New Roman" w:cs="Times New Roman"/>
          <w:color w:val="000000"/>
        </w:rPr>
        <w:t xml:space="preserve">                    </w:t>
      </w:r>
      <w:r w:rsidR="00BF0F67">
        <w:rPr>
          <w:rFonts w:ascii="Times New Roman" w:hAnsi="Times New Roman" w:cs="Times New Roman"/>
          <w:color w:val="000000"/>
        </w:rPr>
        <w:t xml:space="preserve">                 </w:t>
      </w:r>
      <w:r w:rsidRPr="00F711BA">
        <w:rPr>
          <w:rFonts w:ascii="Times New Roman" w:hAnsi="Times New Roman" w:cs="Times New Roman"/>
          <w:color w:val="000000"/>
        </w:rPr>
        <w:t xml:space="preserve"> </w:t>
      </w:r>
      <w:r w:rsidRPr="00BF0F67">
        <w:rPr>
          <w:rFonts w:ascii="Times New Roman" w:hAnsi="Times New Roman" w:cs="Times New Roman"/>
          <w:color w:val="000000"/>
          <w:sz w:val="20"/>
          <w:szCs w:val="20"/>
        </w:rPr>
        <w:t xml:space="preserve">(должность)      </w:t>
      </w:r>
      <w:r w:rsidR="00BF0F67">
        <w:rPr>
          <w:rFonts w:ascii="Times New Roman" w:hAnsi="Times New Roman" w:cs="Times New Roman"/>
          <w:color w:val="000000"/>
          <w:sz w:val="20"/>
          <w:szCs w:val="20"/>
        </w:rPr>
        <w:t xml:space="preserve">                   </w:t>
      </w:r>
      <w:r w:rsidR="00785082">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 xml:space="preserve"> (фамилия, инициалы)          </w:t>
      </w:r>
      <w:r w:rsidR="00BF0F67">
        <w:rPr>
          <w:rFonts w:ascii="Times New Roman" w:hAnsi="Times New Roman" w:cs="Times New Roman"/>
          <w:color w:val="000000"/>
          <w:sz w:val="20"/>
          <w:szCs w:val="20"/>
        </w:rPr>
        <w:t xml:space="preserve">                   </w:t>
      </w:r>
      <w:r w:rsidRPr="00BF0F67">
        <w:rPr>
          <w:rFonts w:ascii="Times New Roman" w:hAnsi="Times New Roman" w:cs="Times New Roman"/>
          <w:color w:val="000000"/>
          <w:sz w:val="20"/>
          <w:szCs w:val="20"/>
        </w:rPr>
        <w:t xml:space="preserve"> (телефон)</w:t>
      </w:r>
    </w:p>
    <w:p w14:paraId="2303D648" w14:textId="77777777" w:rsidR="00A51D21" w:rsidRDefault="00785082" w:rsidP="00EC19BC">
      <w:pPr>
        <w:ind w:firstLine="0"/>
        <w:jc w:val="left"/>
      </w:pPr>
      <w:r w:rsidRPr="00F613B3">
        <w:rPr>
          <w:rFonts w:ascii="Times New Roman" w:hAnsi="Times New Roman" w:cs="Times New Roman"/>
          <w:color w:val="000000"/>
          <w:sz w:val="28"/>
          <w:szCs w:val="28"/>
        </w:rPr>
        <w:t>«___»________________20___г</w:t>
      </w:r>
      <w:r>
        <w:rPr>
          <w:rFonts w:ascii="Times New Roman" w:hAnsi="Times New Roman" w:cs="Times New Roman"/>
          <w:color w:val="000000"/>
          <w:sz w:val="28"/>
          <w:szCs w:val="28"/>
        </w:rPr>
        <w:t>.</w:t>
      </w:r>
    </w:p>
    <w:p w14:paraId="0D038A86" w14:textId="77777777" w:rsidR="00EC19BC" w:rsidRPr="00A96344" w:rsidRDefault="00EC19BC" w:rsidP="00EC19BC">
      <w:pPr>
        <w:rPr>
          <w:sz w:val="28"/>
          <w:szCs w:val="28"/>
        </w:rPr>
      </w:pPr>
    </w:p>
    <w:p w14:paraId="0D03886A" w14:textId="77777777" w:rsidR="00A96344" w:rsidRDefault="00A96344" w:rsidP="00EC19BC">
      <w:pPr>
        <w:rPr>
          <w:sz w:val="28"/>
          <w:szCs w:val="28"/>
        </w:rPr>
      </w:pPr>
    </w:p>
    <w:p w14:paraId="4808DCF3" w14:textId="77777777" w:rsidR="00073311" w:rsidRPr="00A96344" w:rsidRDefault="00073311" w:rsidP="00EC19BC">
      <w:pPr>
        <w:rPr>
          <w:sz w:val="28"/>
          <w:szCs w:val="28"/>
        </w:rPr>
      </w:pPr>
    </w:p>
    <w:p w14:paraId="6E954C7E" w14:textId="77777777" w:rsidR="00A51D21" w:rsidRPr="0085717A" w:rsidRDefault="00A51D21" w:rsidP="00A51D21">
      <w:pPr>
        <w:pStyle w:val="a8"/>
        <w:jc w:val="both"/>
        <w:rPr>
          <w:rFonts w:ascii="Times New Roman" w:hAnsi="Times New Roman" w:cs="Times New Roman"/>
          <w:color w:val="000000"/>
        </w:rPr>
      </w:pPr>
      <w:r w:rsidRPr="0085717A">
        <w:rPr>
          <w:rFonts w:ascii="Times New Roman" w:hAnsi="Times New Roman" w:cs="Times New Roman"/>
          <w:color w:val="000000"/>
        </w:rPr>
        <w:t>──────────────────────────────</w:t>
      </w:r>
      <w:r w:rsidR="00EC19BC" w:rsidRPr="0085717A">
        <w:rPr>
          <w:rFonts w:ascii="Times New Roman" w:hAnsi="Times New Roman" w:cs="Times New Roman"/>
          <w:color w:val="000000"/>
        </w:rPr>
        <w:t>─────────────────────────────────────────────────────</w:t>
      </w:r>
      <w:r w:rsidR="0085717A" w:rsidRPr="0085717A">
        <w:rPr>
          <w:rFonts w:ascii="Times New Roman" w:hAnsi="Times New Roman" w:cs="Times New Roman"/>
          <w:color w:val="000000"/>
        </w:rPr>
        <w:t>─</w:t>
      </w:r>
      <w:r w:rsidR="00EC19BC" w:rsidRPr="0085717A">
        <w:rPr>
          <w:rFonts w:ascii="Times New Roman" w:hAnsi="Times New Roman" w:cs="Times New Roman"/>
          <w:color w:val="000000"/>
        </w:rPr>
        <w:t>─</w:t>
      </w:r>
    </w:p>
    <w:p w14:paraId="0B6C7B65" w14:textId="69EFC8FA" w:rsidR="00320E7D" w:rsidRPr="00BD0C84" w:rsidRDefault="00320E7D" w:rsidP="002D4F45">
      <w:pPr>
        <w:pStyle w:val="a8"/>
        <w:ind w:firstLine="709"/>
        <w:rPr>
          <w:rFonts w:ascii="Times New Roman" w:hAnsi="Times New Roman" w:cs="Times New Roman"/>
          <w:color w:val="000000"/>
          <w:sz w:val="28"/>
          <w:szCs w:val="28"/>
        </w:rPr>
      </w:pPr>
      <w:bookmarkStart w:id="77" w:name="sub_11"/>
      <w:bookmarkStart w:id="78" w:name="sub_101010"/>
      <w:r w:rsidRPr="00BD0C84">
        <w:rPr>
          <w:rFonts w:ascii="Times New Roman" w:hAnsi="Times New Roman" w:cs="Times New Roman"/>
          <w:color w:val="000000"/>
          <w:sz w:val="28"/>
          <w:szCs w:val="28"/>
          <w:vertAlign w:val="superscript"/>
        </w:rPr>
        <w:t xml:space="preserve">1 </w:t>
      </w:r>
      <w:r w:rsidRPr="00BD0C84">
        <w:rPr>
          <w:rFonts w:ascii="Times New Roman" w:hAnsi="Times New Roman" w:cs="Times New Roman"/>
          <w:color w:val="000000"/>
          <w:sz w:val="28"/>
          <w:szCs w:val="28"/>
        </w:rPr>
        <w:t>В случае утверждения решения о бюджете на текущий финансовый год и плановый период.</w:t>
      </w:r>
    </w:p>
    <w:p w14:paraId="5BC68744" w14:textId="77777777" w:rsidR="00320E7D" w:rsidRPr="00BD0C84" w:rsidRDefault="00320E7D" w:rsidP="002D4F45">
      <w:pPr>
        <w:ind w:firstLine="709"/>
        <w:rPr>
          <w:rFonts w:ascii="Times New Roman" w:hAnsi="Times New Roman" w:cs="Times New Roman"/>
          <w:color w:val="000000"/>
          <w:sz w:val="28"/>
          <w:szCs w:val="28"/>
        </w:rPr>
      </w:pPr>
      <w:bookmarkStart w:id="79" w:name="sub_22"/>
      <w:bookmarkEnd w:id="77"/>
      <w:r w:rsidRPr="00BD0C84">
        <w:rPr>
          <w:rFonts w:ascii="Times New Roman" w:hAnsi="Times New Roman" w:cs="Times New Roman"/>
          <w:color w:val="000000"/>
          <w:sz w:val="28"/>
          <w:szCs w:val="28"/>
          <w:vertAlign w:val="superscript"/>
        </w:rPr>
        <w:t>2</w:t>
      </w:r>
      <w:r w:rsidRPr="00BD0C84">
        <w:rPr>
          <w:rFonts w:ascii="Times New Roman" w:hAnsi="Times New Roman" w:cs="Times New Roman"/>
          <w:color w:val="000000"/>
          <w:sz w:val="28"/>
          <w:szCs w:val="28"/>
        </w:rPr>
        <w:t xml:space="preserve"> Указывается дата утверждения Плана руководителем учреждения.</w:t>
      </w:r>
    </w:p>
    <w:p w14:paraId="6A4010AB" w14:textId="77777777" w:rsidR="00320E7D" w:rsidRPr="00BD0C84" w:rsidRDefault="00320E7D" w:rsidP="002D4F45">
      <w:pPr>
        <w:ind w:firstLine="709"/>
        <w:rPr>
          <w:rFonts w:ascii="Times New Roman" w:hAnsi="Times New Roman" w:cs="Times New Roman"/>
          <w:color w:val="000000"/>
          <w:sz w:val="28"/>
          <w:szCs w:val="28"/>
        </w:rPr>
      </w:pPr>
      <w:bookmarkStart w:id="80" w:name="sub_303"/>
      <w:bookmarkEnd w:id="79"/>
      <w:r w:rsidRPr="00BD0C84">
        <w:rPr>
          <w:rFonts w:ascii="Times New Roman" w:hAnsi="Times New Roman" w:cs="Times New Roman"/>
          <w:color w:val="000000"/>
          <w:sz w:val="28"/>
          <w:szCs w:val="28"/>
          <w:vertAlign w:val="superscript"/>
        </w:rPr>
        <w:t>3</w:t>
      </w:r>
      <w:r w:rsidRPr="00BD0C84">
        <w:rPr>
          <w:rFonts w:ascii="Times New Roman" w:hAnsi="Times New Roman" w:cs="Times New Roman"/>
          <w:color w:val="000000"/>
          <w:sz w:val="28"/>
          <w:szCs w:val="28"/>
        </w:rPr>
        <w:t xml:space="preserve"> В </w:t>
      </w:r>
      <w:hyperlink w:anchor="sub_111111" w:history="1">
        <w:r w:rsidRPr="00BD0C84">
          <w:rPr>
            <w:rStyle w:val="a4"/>
            <w:rFonts w:ascii="Times New Roman" w:hAnsi="Times New Roman"/>
            <w:color w:val="000000"/>
            <w:sz w:val="28"/>
            <w:szCs w:val="28"/>
          </w:rPr>
          <w:t>графе 3</w:t>
        </w:r>
      </w:hyperlink>
      <w:r w:rsidRPr="00BD0C84">
        <w:rPr>
          <w:rFonts w:ascii="Times New Roman" w:hAnsi="Times New Roman" w:cs="Times New Roman"/>
          <w:color w:val="000000"/>
          <w:sz w:val="28"/>
          <w:szCs w:val="28"/>
        </w:rPr>
        <w:t xml:space="preserve"> отражаются:</w:t>
      </w:r>
    </w:p>
    <w:bookmarkEnd w:id="80"/>
    <w:p w14:paraId="36CC6F93" w14:textId="77777777" w:rsidR="00320E7D" w:rsidRPr="00BD0C84" w:rsidRDefault="00320E7D" w:rsidP="002D4F45">
      <w:pPr>
        <w:ind w:firstLine="709"/>
        <w:rPr>
          <w:rFonts w:ascii="Times New Roman" w:hAnsi="Times New Roman" w:cs="Times New Roman"/>
          <w:color w:val="000000"/>
          <w:sz w:val="28"/>
          <w:szCs w:val="28"/>
        </w:rPr>
      </w:pPr>
      <w:r w:rsidRPr="00BD0C84">
        <w:rPr>
          <w:rFonts w:ascii="Times New Roman" w:hAnsi="Times New Roman" w:cs="Times New Roman"/>
          <w:color w:val="000000"/>
          <w:sz w:val="28"/>
          <w:szCs w:val="28"/>
        </w:rPr>
        <w:t xml:space="preserve">по </w:t>
      </w:r>
      <w:r w:rsidRPr="00BD0C84">
        <w:rPr>
          <w:rStyle w:val="a4"/>
          <w:rFonts w:ascii="Times New Roman" w:hAnsi="Times New Roman"/>
          <w:color w:val="000000"/>
          <w:sz w:val="28"/>
          <w:szCs w:val="28"/>
        </w:rPr>
        <w:t>строкам 1100 – 1900</w:t>
      </w:r>
      <w:r w:rsidRPr="00BD0C84">
        <w:rPr>
          <w:rFonts w:ascii="Times New Roman" w:hAnsi="Times New Roman" w:cs="Times New Roman"/>
          <w:color w:val="000000"/>
          <w:sz w:val="28"/>
          <w:szCs w:val="28"/>
        </w:rPr>
        <w:t xml:space="preserve"> – коды аналитической группы подвида доходов бюджетов </w:t>
      </w:r>
      <w:hyperlink r:id="rId14" w:history="1">
        <w:r w:rsidRPr="00BD0C84">
          <w:rPr>
            <w:rStyle w:val="a4"/>
            <w:rFonts w:ascii="Times New Roman" w:hAnsi="Times New Roman"/>
            <w:color w:val="000000"/>
            <w:sz w:val="28"/>
            <w:szCs w:val="28"/>
          </w:rPr>
          <w:t>классификации</w:t>
        </w:r>
      </w:hyperlink>
      <w:r w:rsidRPr="00BD0C84">
        <w:rPr>
          <w:rFonts w:ascii="Times New Roman" w:hAnsi="Times New Roman" w:cs="Times New Roman"/>
          <w:color w:val="000000"/>
          <w:sz w:val="28"/>
          <w:szCs w:val="28"/>
        </w:rPr>
        <w:t xml:space="preserve"> доходов бюджетов;</w:t>
      </w:r>
    </w:p>
    <w:p w14:paraId="5BE1331E" w14:textId="77777777" w:rsidR="00320E7D" w:rsidRPr="00BD0C84" w:rsidRDefault="00320E7D" w:rsidP="002D4F45">
      <w:pPr>
        <w:ind w:firstLine="709"/>
        <w:rPr>
          <w:rFonts w:ascii="Times New Roman" w:hAnsi="Times New Roman" w:cs="Times New Roman"/>
          <w:color w:val="000000"/>
          <w:sz w:val="28"/>
          <w:szCs w:val="28"/>
        </w:rPr>
      </w:pPr>
      <w:r w:rsidRPr="00BD0C84">
        <w:rPr>
          <w:rFonts w:ascii="Times New Roman" w:hAnsi="Times New Roman" w:cs="Times New Roman"/>
          <w:color w:val="000000"/>
          <w:sz w:val="28"/>
          <w:szCs w:val="28"/>
        </w:rPr>
        <w:lastRenderedPageBreak/>
        <w:t xml:space="preserve">по </w:t>
      </w:r>
      <w:r w:rsidRPr="00BD0C84">
        <w:rPr>
          <w:rStyle w:val="a4"/>
          <w:rFonts w:ascii="Times New Roman" w:hAnsi="Times New Roman"/>
          <w:color w:val="000000"/>
          <w:sz w:val="28"/>
          <w:szCs w:val="28"/>
        </w:rPr>
        <w:t>строкам 1980 – 1990</w:t>
      </w:r>
      <w:r w:rsidRPr="00BD0C84">
        <w:rPr>
          <w:rFonts w:ascii="Times New Roman" w:hAnsi="Times New Roman" w:cs="Times New Roman"/>
          <w:color w:val="000000"/>
          <w:sz w:val="28"/>
          <w:szCs w:val="28"/>
        </w:rPr>
        <w:t xml:space="preserve"> – коды аналитической группы вида источников финансирования дефицитов бюджетов </w:t>
      </w:r>
      <w:hyperlink r:id="rId15" w:history="1">
        <w:r w:rsidRPr="00BD0C84">
          <w:rPr>
            <w:rStyle w:val="a4"/>
            <w:rFonts w:ascii="Times New Roman" w:hAnsi="Times New Roman"/>
            <w:color w:val="000000"/>
            <w:sz w:val="28"/>
            <w:szCs w:val="28"/>
          </w:rPr>
          <w:t>классификации</w:t>
        </w:r>
      </w:hyperlink>
      <w:r w:rsidRPr="00BD0C84">
        <w:rPr>
          <w:rFonts w:ascii="Times New Roman" w:hAnsi="Times New Roman" w:cs="Times New Roman"/>
          <w:color w:val="000000"/>
          <w:sz w:val="28"/>
          <w:szCs w:val="28"/>
        </w:rPr>
        <w:t xml:space="preserve"> источников финансирования дефицитов бюджетов;</w:t>
      </w:r>
    </w:p>
    <w:p w14:paraId="6972E222" w14:textId="77777777" w:rsidR="00320E7D" w:rsidRPr="00BD0C84" w:rsidRDefault="00320E7D" w:rsidP="002D4F45">
      <w:pPr>
        <w:ind w:firstLine="709"/>
        <w:rPr>
          <w:rFonts w:ascii="Times New Roman" w:hAnsi="Times New Roman" w:cs="Times New Roman"/>
          <w:color w:val="000000"/>
          <w:sz w:val="28"/>
          <w:szCs w:val="28"/>
        </w:rPr>
      </w:pPr>
      <w:r w:rsidRPr="00BD0C84">
        <w:rPr>
          <w:rFonts w:ascii="Times New Roman" w:hAnsi="Times New Roman" w:cs="Times New Roman"/>
          <w:color w:val="000000"/>
          <w:sz w:val="28"/>
          <w:szCs w:val="28"/>
        </w:rPr>
        <w:t xml:space="preserve">по </w:t>
      </w:r>
      <w:r w:rsidRPr="00BD0C84">
        <w:rPr>
          <w:rStyle w:val="a4"/>
          <w:rFonts w:ascii="Times New Roman" w:hAnsi="Times New Roman"/>
          <w:color w:val="000000"/>
          <w:sz w:val="28"/>
          <w:szCs w:val="28"/>
        </w:rPr>
        <w:t>строкам 2000 – 2652</w:t>
      </w:r>
      <w:r w:rsidRPr="00BD0C84">
        <w:rPr>
          <w:rFonts w:ascii="Times New Roman" w:hAnsi="Times New Roman" w:cs="Times New Roman"/>
          <w:color w:val="000000"/>
          <w:sz w:val="28"/>
          <w:szCs w:val="28"/>
        </w:rPr>
        <w:t xml:space="preserve"> – коды видов расходов бюджетов </w:t>
      </w:r>
      <w:hyperlink r:id="rId16" w:history="1">
        <w:r w:rsidRPr="00BD0C84">
          <w:rPr>
            <w:rStyle w:val="a4"/>
            <w:rFonts w:ascii="Times New Roman" w:hAnsi="Times New Roman"/>
            <w:color w:val="000000"/>
            <w:sz w:val="28"/>
            <w:szCs w:val="28"/>
          </w:rPr>
          <w:t>классификации</w:t>
        </w:r>
      </w:hyperlink>
      <w:r w:rsidRPr="00BD0C84">
        <w:rPr>
          <w:rFonts w:ascii="Times New Roman" w:hAnsi="Times New Roman" w:cs="Times New Roman"/>
          <w:color w:val="000000"/>
          <w:sz w:val="28"/>
          <w:szCs w:val="28"/>
        </w:rPr>
        <w:t xml:space="preserve"> расходов бюджетов;</w:t>
      </w:r>
    </w:p>
    <w:p w14:paraId="775A2331" w14:textId="77777777" w:rsidR="00320E7D" w:rsidRPr="00BD0C84" w:rsidRDefault="00320E7D" w:rsidP="002D4F45">
      <w:pPr>
        <w:ind w:firstLine="709"/>
        <w:rPr>
          <w:rFonts w:ascii="Times New Roman" w:hAnsi="Times New Roman" w:cs="Times New Roman"/>
          <w:color w:val="000000"/>
          <w:sz w:val="28"/>
          <w:szCs w:val="28"/>
        </w:rPr>
      </w:pPr>
      <w:r w:rsidRPr="00BD0C84">
        <w:rPr>
          <w:rFonts w:ascii="Times New Roman" w:hAnsi="Times New Roman" w:cs="Times New Roman"/>
          <w:color w:val="000000"/>
          <w:sz w:val="28"/>
          <w:szCs w:val="28"/>
        </w:rPr>
        <w:t xml:space="preserve">по </w:t>
      </w:r>
      <w:r w:rsidRPr="00BD0C84">
        <w:rPr>
          <w:rStyle w:val="a4"/>
          <w:rFonts w:ascii="Times New Roman" w:hAnsi="Times New Roman"/>
          <w:color w:val="000000"/>
          <w:sz w:val="28"/>
          <w:szCs w:val="28"/>
        </w:rPr>
        <w:t>строкам 3000 – 3030</w:t>
      </w:r>
      <w:r w:rsidRPr="00BD0C84">
        <w:rPr>
          <w:rFonts w:ascii="Times New Roman" w:hAnsi="Times New Roman" w:cs="Times New Roman"/>
          <w:color w:val="000000"/>
          <w:sz w:val="28"/>
          <w:szCs w:val="28"/>
        </w:rPr>
        <w:t xml:space="preserve"> – коды аналитической группы подвида доходов бюджетов </w:t>
      </w:r>
      <w:hyperlink r:id="rId17" w:history="1">
        <w:r w:rsidRPr="00BD0C84">
          <w:rPr>
            <w:rStyle w:val="a4"/>
            <w:rFonts w:ascii="Times New Roman" w:hAnsi="Times New Roman"/>
            <w:color w:val="000000"/>
            <w:sz w:val="28"/>
            <w:szCs w:val="28"/>
          </w:rPr>
          <w:t>классификации</w:t>
        </w:r>
      </w:hyperlink>
      <w:r w:rsidRPr="00BD0C84">
        <w:rPr>
          <w:rFonts w:ascii="Times New Roman" w:hAnsi="Times New Roman" w:cs="Times New Roman"/>
          <w:color w:val="000000"/>
          <w:sz w:val="28"/>
          <w:szCs w:val="28"/>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вменённый доход для отдельных видов деятельности);</w:t>
      </w:r>
    </w:p>
    <w:p w14:paraId="5804FDC5" w14:textId="77777777" w:rsidR="00320E7D" w:rsidRPr="00BD0C84" w:rsidRDefault="00320E7D" w:rsidP="002D4F45">
      <w:pPr>
        <w:ind w:firstLine="709"/>
        <w:rPr>
          <w:rFonts w:ascii="Times New Roman" w:hAnsi="Times New Roman" w:cs="Times New Roman"/>
          <w:color w:val="000000"/>
          <w:sz w:val="28"/>
          <w:szCs w:val="28"/>
        </w:rPr>
      </w:pPr>
      <w:r w:rsidRPr="00BD0C84">
        <w:rPr>
          <w:rFonts w:ascii="Times New Roman" w:hAnsi="Times New Roman" w:cs="Times New Roman"/>
          <w:color w:val="000000"/>
          <w:sz w:val="28"/>
          <w:szCs w:val="28"/>
        </w:rPr>
        <w:t xml:space="preserve">по </w:t>
      </w:r>
      <w:r w:rsidRPr="00BD0C84">
        <w:rPr>
          <w:rStyle w:val="a4"/>
          <w:rFonts w:ascii="Times New Roman" w:hAnsi="Times New Roman"/>
          <w:color w:val="000000"/>
          <w:sz w:val="28"/>
          <w:szCs w:val="28"/>
        </w:rPr>
        <w:t>строкам 4000 – 4040</w:t>
      </w:r>
      <w:r w:rsidRPr="00BD0C84">
        <w:rPr>
          <w:rFonts w:ascii="Times New Roman" w:hAnsi="Times New Roman" w:cs="Times New Roman"/>
          <w:color w:val="000000"/>
          <w:sz w:val="28"/>
          <w:szCs w:val="28"/>
        </w:rPr>
        <w:t xml:space="preserve"> – коды аналитической группы вида источников финансирования дефицитов бюджетов </w:t>
      </w:r>
      <w:hyperlink r:id="rId18" w:history="1">
        <w:r w:rsidRPr="00BD0C84">
          <w:rPr>
            <w:rStyle w:val="a4"/>
            <w:rFonts w:ascii="Times New Roman" w:hAnsi="Times New Roman"/>
            <w:color w:val="000000"/>
            <w:sz w:val="28"/>
            <w:szCs w:val="28"/>
          </w:rPr>
          <w:t>классификации</w:t>
        </w:r>
      </w:hyperlink>
      <w:r w:rsidRPr="00BD0C84">
        <w:rPr>
          <w:rFonts w:ascii="Times New Roman" w:hAnsi="Times New Roman" w:cs="Times New Roman"/>
          <w:color w:val="000000"/>
          <w:sz w:val="28"/>
          <w:szCs w:val="28"/>
        </w:rPr>
        <w:t xml:space="preserve"> источников финансирования дефицитов бюджетов.</w:t>
      </w:r>
    </w:p>
    <w:p w14:paraId="528848DB" w14:textId="77777777" w:rsidR="00320E7D" w:rsidRPr="00BD0C84" w:rsidRDefault="00320E7D" w:rsidP="002D4F45">
      <w:pPr>
        <w:ind w:firstLine="709"/>
        <w:rPr>
          <w:rFonts w:ascii="Times New Roman" w:hAnsi="Times New Roman" w:cs="Times New Roman"/>
          <w:color w:val="000000"/>
          <w:sz w:val="28"/>
          <w:szCs w:val="28"/>
        </w:rPr>
      </w:pPr>
      <w:bookmarkStart w:id="81" w:name="sub_44"/>
      <w:r w:rsidRPr="00BD0C84">
        <w:rPr>
          <w:rFonts w:ascii="Times New Roman" w:hAnsi="Times New Roman" w:cs="Times New Roman"/>
          <w:color w:val="000000"/>
          <w:sz w:val="28"/>
          <w:szCs w:val="28"/>
          <w:vertAlign w:val="superscript"/>
        </w:rPr>
        <w:t>4</w:t>
      </w:r>
      <w:r w:rsidRPr="00BD0C84">
        <w:rPr>
          <w:rFonts w:ascii="Times New Roman" w:hAnsi="Times New Roman" w:cs="Times New Roman"/>
          <w:color w:val="000000"/>
          <w:sz w:val="28"/>
          <w:szCs w:val="28"/>
        </w:rPr>
        <w:t xml:space="preserve"> В </w:t>
      </w:r>
      <w:r w:rsidRPr="00BD0C84">
        <w:rPr>
          <w:rStyle w:val="a4"/>
          <w:rFonts w:ascii="Times New Roman" w:hAnsi="Times New Roman"/>
          <w:color w:val="000000"/>
          <w:sz w:val="28"/>
          <w:szCs w:val="28"/>
        </w:rPr>
        <w:t>графе 4</w:t>
      </w:r>
      <w:r w:rsidRPr="00BD0C84">
        <w:rPr>
          <w:rFonts w:ascii="Times New Roman" w:hAnsi="Times New Roman" w:cs="Times New Roman"/>
          <w:color w:val="000000"/>
          <w:sz w:val="28"/>
          <w:szCs w:val="28"/>
        </w:rPr>
        <w:t xml:space="preserve"> указывается код классификации операций сектора государственного управления в соответствии с </w:t>
      </w:r>
      <w:hyperlink r:id="rId19" w:history="1">
        <w:r w:rsidRPr="00BD0C84">
          <w:rPr>
            <w:rStyle w:val="a4"/>
            <w:rFonts w:ascii="Times New Roman" w:hAnsi="Times New Roman"/>
            <w:color w:val="000000"/>
            <w:sz w:val="28"/>
            <w:szCs w:val="28"/>
          </w:rPr>
          <w:t>Порядком</w:t>
        </w:r>
      </w:hyperlink>
      <w:r w:rsidRPr="00BD0C84">
        <w:rPr>
          <w:rFonts w:ascii="Times New Roman" w:hAnsi="Times New Roman" w:cs="Times New Roman"/>
          <w:color w:val="000000"/>
          <w:sz w:val="28"/>
          <w:szCs w:val="28"/>
        </w:rPr>
        <w:t xml:space="preserve"> применения классификации операций сектора государственного управления, утверждённым </w:t>
      </w:r>
      <w:hyperlink r:id="rId20" w:history="1">
        <w:r w:rsidRPr="00BD0C84">
          <w:rPr>
            <w:rStyle w:val="a4"/>
            <w:rFonts w:ascii="Times New Roman" w:hAnsi="Times New Roman"/>
            <w:color w:val="000000"/>
            <w:sz w:val="28"/>
            <w:szCs w:val="28"/>
          </w:rPr>
          <w:t>приказом</w:t>
        </w:r>
      </w:hyperlink>
      <w:r w:rsidRPr="00BD0C84">
        <w:rPr>
          <w:rFonts w:ascii="Times New Roman" w:hAnsi="Times New Roman" w:cs="Times New Roman"/>
          <w:color w:val="000000"/>
          <w:sz w:val="28"/>
          <w:szCs w:val="28"/>
        </w:rPr>
        <w:t xml:space="preserve">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 в случае если Порядком органа-учредителя предусмотрена указанная детализация.</w:t>
      </w:r>
    </w:p>
    <w:p w14:paraId="515FCEAD" w14:textId="77777777" w:rsidR="00320E7D" w:rsidRPr="00BD0C84" w:rsidRDefault="00320E7D" w:rsidP="002D4F45">
      <w:pPr>
        <w:ind w:firstLine="709"/>
        <w:rPr>
          <w:rFonts w:ascii="Times New Roman" w:hAnsi="Times New Roman" w:cs="Times New Roman"/>
          <w:color w:val="000000"/>
          <w:sz w:val="28"/>
          <w:szCs w:val="28"/>
        </w:rPr>
      </w:pPr>
      <w:bookmarkStart w:id="82" w:name="sub_55"/>
      <w:bookmarkEnd w:id="81"/>
      <w:r w:rsidRPr="00BD0C84">
        <w:rPr>
          <w:rFonts w:ascii="Times New Roman" w:hAnsi="Times New Roman" w:cs="Times New Roman"/>
          <w:color w:val="000000"/>
          <w:sz w:val="28"/>
          <w:szCs w:val="28"/>
          <w:vertAlign w:val="superscript"/>
        </w:rPr>
        <w:t>5</w:t>
      </w:r>
      <w:r w:rsidRPr="00BD0C84">
        <w:rPr>
          <w:rFonts w:ascii="Times New Roman" w:hAnsi="Times New Roman" w:cs="Times New Roman"/>
          <w:color w:val="000000"/>
          <w:sz w:val="28"/>
          <w:szCs w:val="28"/>
        </w:rPr>
        <w:t xml:space="preserve"> По </w:t>
      </w:r>
      <w:r w:rsidRPr="00BD0C84">
        <w:rPr>
          <w:rStyle w:val="a4"/>
          <w:rFonts w:ascii="Times New Roman" w:hAnsi="Times New Roman"/>
          <w:color w:val="000000"/>
          <w:sz w:val="28"/>
          <w:szCs w:val="28"/>
        </w:rPr>
        <w:t>строкам 0001</w:t>
      </w:r>
      <w:r w:rsidRPr="00BD0C84">
        <w:rPr>
          <w:rFonts w:ascii="Times New Roman" w:hAnsi="Times New Roman" w:cs="Times New Roman"/>
          <w:color w:val="000000"/>
          <w:sz w:val="28"/>
          <w:szCs w:val="28"/>
        </w:rPr>
        <w:t xml:space="preserve"> и </w:t>
      </w:r>
      <w:r w:rsidRPr="00BD0C84">
        <w:rPr>
          <w:rStyle w:val="a4"/>
          <w:rFonts w:ascii="Times New Roman" w:hAnsi="Times New Roman"/>
          <w:color w:val="000000"/>
          <w:sz w:val="28"/>
          <w:szCs w:val="28"/>
        </w:rPr>
        <w:t>0002</w:t>
      </w:r>
      <w:r w:rsidRPr="00BD0C84">
        <w:rPr>
          <w:rFonts w:ascii="Times New Roman" w:hAnsi="Times New Roman" w:cs="Times New Roman"/>
          <w:color w:val="000000"/>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утверждённый План после завершения отчётного финансового года.</w:t>
      </w:r>
    </w:p>
    <w:p w14:paraId="6388A9DF" w14:textId="77777777" w:rsidR="00320E7D" w:rsidRPr="00BD0C84" w:rsidRDefault="00320E7D" w:rsidP="002D4F45">
      <w:pPr>
        <w:ind w:firstLine="709"/>
        <w:rPr>
          <w:rFonts w:ascii="Times New Roman" w:hAnsi="Times New Roman" w:cs="Times New Roman"/>
          <w:color w:val="000000"/>
          <w:sz w:val="28"/>
          <w:szCs w:val="28"/>
        </w:rPr>
      </w:pPr>
      <w:bookmarkStart w:id="83" w:name="sub_66"/>
      <w:bookmarkEnd w:id="82"/>
      <w:r w:rsidRPr="00BD0C84">
        <w:rPr>
          <w:rFonts w:ascii="Times New Roman" w:hAnsi="Times New Roman" w:cs="Times New Roman"/>
          <w:color w:val="000000"/>
          <w:sz w:val="28"/>
          <w:szCs w:val="28"/>
          <w:vertAlign w:val="superscript"/>
        </w:rPr>
        <w:t>6</w:t>
      </w:r>
      <w:r w:rsidRPr="00BD0C84">
        <w:rPr>
          <w:rFonts w:ascii="Times New Roman" w:hAnsi="Times New Roman" w:cs="Times New Roman"/>
          <w:color w:val="000000"/>
          <w:sz w:val="28"/>
          <w:szCs w:val="28"/>
        </w:rPr>
        <w:t xml:space="preserve"> Показатели прочих поступлений включают в себя в том числе показатели увеличения денежных средств за счёт возврата дебиторской задолженности прошлых лет, включая возврат предоставленных займов (микрозаймов), а также за счёт возврата средств, размещённых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расчётов между головным учреждением и обособленным подразделением.</w:t>
      </w:r>
    </w:p>
    <w:p w14:paraId="0CE9C6DA" w14:textId="77777777" w:rsidR="00320E7D" w:rsidRPr="00BD0C84" w:rsidRDefault="00320E7D" w:rsidP="002D4F45">
      <w:pPr>
        <w:ind w:firstLine="709"/>
        <w:rPr>
          <w:rFonts w:ascii="Times New Roman" w:hAnsi="Times New Roman" w:cs="Times New Roman"/>
          <w:color w:val="000000"/>
          <w:sz w:val="28"/>
          <w:szCs w:val="28"/>
        </w:rPr>
      </w:pPr>
      <w:bookmarkStart w:id="84" w:name="sub_77"/>
      <w:bookmarkEnd w:id="83"/>
      <w:r w:rsidRPr="00BD0C84">
        <w:rPr>
          <w:rFonts w:ascii="Times New Roman" w:hAnsi="Times New Roman" w:cs="Times New Roman"/>
          <w:color w:val="000000"/>
          <w:sz w:val="28"/>
          <w:szCs w:val="28"/>
          <w:vertAlign w:val="superscript"/>
        </w:rPr>
        <w:t>7</w:t>
      </w:r>
      <w:r w:rsidRPr="00BD0C84">
        <w:rPr>
          <w:rFonts w:ascii="Times New Roman" w:hAnsi="Times New Roman" w:cs="Times New Roman"/>
          <w:color w:val="000000"/>
          <w:sz w:val="28"/>
          <w:szCs w:val="28"/>
        </w:rPr>
        <w:t xml:space="preserve"> Показатели выплат по расходам на закупки товаров, работ, услуг, отражённые в </w:t>
      </w:r>
      <w:r w:rsidRPr="00BD0C84">
        <w:rPr>
          <w:rStyle w:val="a4"/>
          <w:rFonts w:ascii="Times New Roman" w:hAnsi="Times New Roman"/>
          <w:color w:val="000000"/>
          <w:sz w:val="28"/>
          <w:szCs w:val="28"/>
        </w:rPr>
        <w:t xml:space="preserve">строке 2600 </w:t>
      </w:r>
      <w:r>
        <w:rPr>
          <w:rStyle w:val="a4"/>
          <w:rFonts w:ascii="Times New Roman" w:hAnsi="Times New Roman"/>
          <w:color w:val="000000"/>
          <w:sz w:val="28"/>
          <w:szCs w:val="28"/>
        </w:rPr>
        <w:t>р</w:t>
      </w:r>
      <w:r w:rsidRPr="00BD0C84">
        <w:rPr>
          <w:rStyle w:val="a4"/>
          <w:rFonts w:ascii="Times New Roman" w:hAnsi="Times New Roman"/>
          <w:color w:val="000000"/>
          <w:sz w:val="28"/>
          <w:szCs w:val="28"/>
        </w:rPr>
        <w:t xml:space="preserve">аздела </w:t>
      </w:r>
      <w:r>
        <w:rPr>
          <w:rStyle w:val="a4"/>
          <w:rFonts w:ascii="Times New Roman" w:hAnsi="Times New Roman"/>
          <w:color w:val="000000"/>
          <w:sz w:val="28"/>
          <w:szCs w:val="28"/>
          <w:lang w:val="en-US"/>
        </w:rPr>
        <w:t>I</w:t>
      </w:r>
      <w:r w:rsidRPr="00BD0C84">
        <w:rPr>
          <w:rFonts w:ascii="Times New Roman" w:hAnsi="Times New Roman" w:cs="Times New Roman"/>
          <w:color w:val="000000"/>
          <w:sz w:val="28"/>
          <w:szCs w:val="28"/>
        </w:rPr>
        <w:t xml:space="preserve"> «Поступления и выплаты» Плана, подлежат детализации в </w:t>
      </w:r>
      <w:r>
        <w:rPr>
          <w:rStyle w:val="a4"/>
          <w:rFonts w:ascii="Times New Roman" w:hAnsi="Times New Roman"/>
          <w:color w:val="000000"/>
          <w:sz w:val="28"/>
          <w:szCs w:val="28"/>
        </w:rPr>
        <w:t>р</w:t>
      </w:r>
      <w:r w:rsidRPr="00BD0C84">
        <w:rPr>
          <w:rStyle w:val="a4"/>
          <w:rFonts w:ascii="Times New Roman" w:hAnsi="Times New Roman"/>
          <w:color w:val="000000"/>
          <w:sz w:val="28"/>
          <w:szCs w:val="28"/>
        </w:rPr>
        <w:t xml:space="preserve">азделе </w:t>
      </w:r>
      <w:r>
        <w:rPr>
          <w:rStyle w:val="a4"/>
          <w:rFonts w:ascii="Times New Roman" w:hAnsi="Times New Roman"/>
          <w:color w:val="000000"/>
          <w:sz w:val="28"/>
          <w:szCs w:val="28"/>
          <w:lang w:val="en-US"/>
        </w:rPr>
        <w:t>II</w:t>
      </w:r>
      <w:r w:rsidRPr="00BD0C84">
        <w:rPr>
          <w:rFonts w:ascii="Times New Roman" w:hAnsi="Times New Roman" w:cs="Times New Roman"/>
          <w:color w:val="000000"/>
          <w:sz w:val="28"/>
          <w:szCs w:val="28"/>
        </w:rPr>
        <w:t xml:space="preserve"> «Сведения по выплатам на закупку товаров, работ, услуг» Плана.</w:t>
      </w:r>
    </w:p>
    <w:p w14:paraId="7F7E4FD1" w14:textId="77777777" w:rsidR="00320E7D" w:rsidRPr="00BD0C84" w:rsidRDefault="00320E7D" w:rsidP="002D4F45">
      <w:pPr>
        <w:ind w:firstLine="709"/>
        <w:rPr>
          <w:rFonts w:ascii="Times New Roman" w:hAnsi="Times New Roman" w:cs="Times New Roman"/>
          <w:color w:val="000000"/>
          <w:sz w:val="28"/>
          <w:szCs w:val="28"/>
        </w:rPr>
      </w:pPr>
      <w:bookmarkStart w:id="85" w:name="sub_88"/>
      <w:bookmarkEnd w:id="84"/>
      <w:r w:rsidRPr="00BD0C84">
        <w:rPr>
          <w:rFonts w:ascii="Times New Roman" w:hAnsi="Times New Roman" w:cs="Times New Roman"/>
          <w:color w:val="000000"/>
          <w:sz w:val="28"/>
          <w:szCs w:val="28"/>
          <w:vertAlign w:val="superscript"/>
        </w:rPr>
        <w:t>8</w:t>
      </w:r>
      <w:r w:rsidRPr="00BD0C84">
        <w:rPr>
          <w:rFonts w:ascii="Times New Roman" w:hAnsi="Times New Roman" w:cs="Times New Roman"/>
          <w:color w:val="000000"/>
          <w:sz w:val="28"/>
          <w:szCs w:val="28"/>
        </w:rPr>
        <w:t xml:space="preserve"> Показатель отражается со знаком «минус».</w:t>
      </w:r>
    </w:p>
    <w:p w14:paraId="2BC8EEBA" w14:textId="77777777" w:rsidR="00320E7D" w:rsidRPr="00BD0C84" w:rsidRDefault="00320E7D" w:rsidP="002D4F45">
      <w:pPr>
        <w:ind w:firstLine="709"/>
        <w:rPr>
          <w:rFonts w:ascii="Times New Roman" w:hAnsi="Times New Roman" w:cs="Times New Roman"/>
          <w:color w:val="000000"/>
          <w:sz w:val="28"/>
          <w:szCs w:val="28"/>
        </w:rPr>
      </w:pPr>
      <w:bookmarkStart w:id="86" w:name="sub_99"/>
      <w:bookmarkEnd w:id="85"/>
      <w:r w:rsidRPr="00BD0C84">
        <w:rPr>
          <w:rFonts w:ascii="Times New Roman" w:hAnsi="Times New Roman" w:cs="Times New Roman"/>
          <w:color w:val="000000"/>
          <w:sz w:val="28"/>
          <w:szCs w:val="28"/>
          <w:vertAlign w:val="superscript"/>
        </w:rPr>
        <w:t>9</w:t>
      </w:r>
      <w:r w:rsidRPr="00BD0C84">
        <w:rPr>
          <w:rFonts w:ascii="Times New Roman" w:hAnsi="Times New Roman" w:cs="Times New Roman"/>
          <w:color w:val="000000"/>
          <w:sz w:val="28"/>
          <w:szCs w:val="28"/>
        </w:rPr>
        <w:t xml:space="preserve"> Показатели прочих выплат включают в себя в том числе показатели уменьшения денежных средств за счёт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sidRPr="00BD0C84">
        <w:rPr>
          <w:rFonts w:ascii="Times New Roman" w:hAnsi="Times New Roman" w:cs="Times New Roman"/>
          <w:color w:val="000000"/>
          <w:sz w:val="28"/>
          <w:szCs w:val="28"/>
        </w:rPr>
        <w:lastRenderedPageBreak/>
        <w:t>расчётов между головным учреждением и обособленным подразделением.</w:t>
      </w:r>
    </w:p>
    <w:bookmarkEnd w:id="86"/>
    <w:p w14:paraId="70A46C37" w14:textId="43478221" w:rsidR="00A51D21" w:rsidRPr="00EC19BC" w:rsidRDefault="00A51D21" w:rsidP="002D4F45">
      <w:pPr>
        <w:ind w:firstLine="709"/>
        <w:rPr>
          <w:rFonts w:ascii="Times New Roman" w:hAnsi="Times New Roman" w:cs="Times New Roman"/>
          <w:color w:val="000000"/>
          <w:sz w:val="28"/>
          <w:szCs w:val="28"/>
        </w:rPr>
      </w:pPr>
      <w:r w:rsidRPr="00EC19BC">
        <w:rPr>
          <w:rFonts w:ascii="Times New Roman" w:hAnsi="Times New Roman" w:cs="Times New Roman"/>
          <w:color w:val="000000"/>
          <w:sz w:val="28"/>
          <w:szCs w:val="28"/>
          <w:vertAlign w:val="superscript"/>
        </w:rPr>
        <w:t>10</w:t>
      </w:r>
      <w:r w:rsidRPr="00EC19BC">
        <w:rPr>
          <w:rFonts w:ascii="Times New Roman" w:hAnsi="Times New Roman" w:cs="Times New Roman"/>
          <w:color w:val="000000"/>
          <w:sz w:val="28"/>
          <w:szCs w:val="28"/>
        </w:rPr>
        <w:t xml:space="preserve"> В </w:t>
      </w:r>
      <w:r w:rsidR="00A00219">
        <w:rPr>
          <w:rStyle w:val="a4"/>
          <w:rFonts w:ascii="Times New Roman" w:hAnsi="Times New Roman"/>
          <w:color w:val="000000"/>
          <w:sz w:val="28"/>
          <w:szCs w:val="28"/>
        </w:rPr>
        <w:t xml:space="preserve">разделе </w:t>
      </w:r>
      <w:r w:rsidR="00A00219">
        <w:rPr>
          <w:rStyle w:val="a4"/>
          <w:rFonts w:ascii="Times New Roman" w:hAnsi="Times New Roman"/>
          <w:color w:val="000000"/>
          <w:sz w:val="28"/>
          <w:szCs w:val="28"/>
          <w:lang w:val="en-US"/>
        </w:rPr>
        <w:t>II</w:t>
      </w:r>
      <w:r w:rsidRPr="00EC19BC">
        <w:rPr>
          <w:rFonts w:ascii="Times New Roman" w:hAnsi="Times New Roman" w:cs="Times New Roman"/>
          <w:color w:val="000000"/>
          <w:sz w:val="28"/>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отражённые в </w:t>
      </w:r>
      <w:r w:rsidR="009672B9">
        <w:rPr>
          <w:rStyle w:val="a4"/>
          <w:rFonts w:ascii="Times New Roman" w:hAnsi="Times New Roman"/>
          <w:color w:val="000000"/>
          <w:sz w:val="28"/>
          <w:szCs w:val="28"/>
        </w:rPr>
        <w:t xml:space="preserve">строке 2600 раздела </w:t>
      </w:r>
      <w:r w:rsidR="009672B9">
        <w:rPr>
          <w:rStyle w:val="a4"/>
          <w:rFonts w:ascii="Times New Roman" w:hAnsi="Times New Roman"/>
          <w:color w:val="000000"/>
          <w:sz w:val="28"/>
          <w:szCs w:val="28"/>
          <w:lang w:val="en-US"/>
        </w:rPr>
        <w:t>I</w:t>
      </w:r>
      <w:r w:rsidRPr="00EC19BC">
        <w:rPr>
          <w:rFonts w:ascii="Times New Roman" w:hAnsi="Times New Roman" w:cs="Times New Roman"/>
          <w:color w:val="000000"/>
          <w:sz w:val="28"/>
          <w:szCs w:val="28"/>
        </w:rPr>
        <w:t xml:space="preserve"> «Поступления и выплаты» Плана.</w:t>
      </w:r>
    </w:p>
    <w:p w14:paraId="0058BFE5" w14:textId="2CB809F2" w:rsidR="00A51D21" w:rsidRPr="00EC19BC" w:rsidRDefault="00A51D21" w:rsidP="002D4F45">
      <w:pPr>
        <w:ind w:firstLine="709"/>
        <w:rPr>
          <w:rFonts w:ascii="Times New Roman" w:hAnsi="Times New Roman" w:cs="Times New Roman"/>
          <w:color w:val="000000"/>
          <w:sz w:val="28"/>
          <w:szCs w:val="28"/>
        </w:rPr>
      </w:pPr>
      <w:bookmarkStart w:id="87" w:name="sub_11011"/>
      <w:bookmarkEnd w:id="78"/>
      <w:r w:rsidRPr="00EC19BC">
        <w:rPr>
          <w:rFonts w:ascii="Times New Roman" w:hAnsi="Times New Roman" w:cs="Times New Roman"/>
          <w:color w:val="000000"/>
          <w:sz w:val="28"/>
          <w:szCs w:val="28"/>
          <w:vertAlign w:val="superscript"/>
        </w:rPr>
        <w:t>11</w:t>
      </w:r>
      <w:r w:rsidRPr="00EC19BC">
        <w:rPr>
          <w:rFonts w:ascii="Times New Roman" w:hAnsi="Times New Roman" w:cs="Times New Roman"/>
          <w:color w:val="000000"/>
          <w:sz w:val="28"/>
          <w:szCs w:val="28"/>
        </w:rPr>
        <w:t xml:space="preserve"> Плановые показатели выплат на закупку товаров, работ, услуг по </w:t>
      </w:r>
      <w:r w:rsidRPr="00EC19BC">
        <w:rPr>
          <w:rStyle w:val="a4"/>
          <w:rFonts w:ascii="Times New Roman" w:hAnsi="Times New Roman"/>
          <w:color w:val="000000"/>
          <w:sz w:val="28"/>
          <w:szCs w:val="28"/>
        </w:rPr>
        <w:t xml:space="preserve">строке 26000 </w:t>
      </w:r>
      <w:r w:rsidR="0097786A">
        <w:rPr>
          <w:rStyle w:val="a4"/>
          <w:rFonts w:ascii="Times New Roman" w:hAnsi="Times New Roman"/>
          <w:color w:val="000000"/>
          <w:sz w:val="28"/>
          <w:szCs w:val="28"/>
        </w:rPr>
        <w:t>р</w:t>
      </w:r>
      <w:r w:rsidRPr="00EC19BC">
        <w:rPr>
          <w:rStyle w:val="a4"/>
          <w:rFonts w:ascii="Times New Roman" w:hAnsi="Times New Roman"/>
          <w:color w:val="000000"/>
          <w:sz w:val="28"/>
          <w:szCs w:val="28"/>
        </w:rPr>
        <w:t xml:space="preserve">аздела </w:t>
      </w:r>
      <w:r w:rsidR="0097786A">
        <w:rPr>
          <w:rStyle w:val="a4"/>
          <w:rFonts w:ascii="Times New Roman" w:hAnsi="Times New Roman"/>
          <w:color w:val="000000"/>
          <w:sz w:val="28"/>
          <w:szCs w:val="28"/>
          <w:lang w:val="en-US"/>
        </w:rPr>
        <w:t>II</w:t>
      </w:r>
      <w:r w:rsidRPr="00EC19BC">
        <w:rPr>
          <w:rFonts w:ascii="Times New Roman" w:hAnsi="Times New Roman" w:cs="Times New Roman"/>
          <w:color w:val="000000"/>
          <w:sz w:val="28"/>
          <w:szCs w:val="28"/>
        </w:rPr>
        <w:t xml:space="preserve"> «Сведения по выплатам на закупку товаров, работ, услуг» Плана распределяются на выплаты по контрактам (договорам), заключ</w:t>
      </w:r>
      <w:r w:rsidR="009024BB" w:rsidRPr="00EC19BC">
        <w:rPr>
          <w:rFonts w:ascii="Times New Roman" w:hAnsi="Times New Roman" w:cs="Times New Roman"/>
          <w:color w:val="000000"/>
          <w:sz w:val="28"/>
          <w:szCs w:val="28"/>
        </w:rPr>
        <w:t>ё</w:t>
      </w:r>
      <w:r w:rsidRPr="00EC19BC">
        <w:rPr>
          <w:rFonts w:ascii="Times New Roman" w:hAnsi="Times New Roman" w:cs="Times New Roman"/>
          <w:color w:val="000000"/>
          <w:sz w:val="28"/>
          <w:szCs w:val="28"/>
        </w:rPr>
        <w:t xml:space="preserve">нным (планируемым к заключению) в соответствии с </w:t>
      </w:r>
      <w:hyperlink r:id="rId21" w:history="1">
        <w:r w:rsidRPr="00EC19BC">
          <w:rPr>
            <w:rStyle w:val="a4"/>
            <w:rFonts w:ascii="Times New Roman" w:hAnsi="Times New Roman"/>
            <w:color w:val="000000"/>
            <w:sz w:val="28"/>
            <w:szCs w:val="28"/>
          </w:rPr>
          <w:t>гражданским законодательством</w:t>
        </w:r>
      </w:hyperlink>
      <w:r w:rsidRPr="00EC19BC">
        <w:rPr>
          <w:rFonts w:ascii="Times New Roman" w:hAnsi="Times New Roman" w:cs="Times New Roman"/>
          <w:color w:val="000000"/>
          <w:sz w:val="28"/>
          <w:szCs w:val="28"/>
        </w:rPr>
        <w:t xml:space="preserve"> Российской Федерации (</w:t>
      </w:r>
      <w:r w:rsidRPr="00EC19BC">
        <w:rPr>
          <w:rStyle w:val="a4"/>
          <w:rFonts w:ascii="Times New Roman" w:hAnsi="Times New Roman"/>
          <w:color w:val="000000"/>
          <w:sz w:val="28"/>
          <w:szCs w:val="28"/>
        </w:rPr>
        <w:t>строки 26100</w:t>
      </w:r>
      <w:r w:rsidRPr="00EC19BC">
        <w:rPr>
          <w:rFonts w:ascii="Times New Roman" w:hAnsi="Times New Roman" w:cs="Times New Roman"/>
          <w:color w:val="000000"/>
          <w:sz w:val="28"/>
          <w:szCs w:val="28"/>
        </w:rPr>
        <w:t xml:space="preserve"> и </w:t>
      </w:r>
      <w:r w:rsidRPr="00EC19BC">
        <w:rPr>
          <w:rStyle w:val="a4"/>
          <w:rFonts w:ascii="Times New Roman" w:hAnsi="Times New Roman"/>
          <w:color w:val="000000"/>
          <w:sz w:val="28"/>
          <w:szCs w:val="28"/>
        </w:rPr>
        <w:t>26200</w:t>
      </w:r>
      <w:r w:rsidRPr="00EC19BC">
        <w:rPr>
          <w:rFonts w:ascii="Times New Roman" w:hAnsi="Times New Roman" w:cs="Times New Roman"/>
          <w:color w:val="000000"/>
          <w:sz w:val="28"/>
          <w:szCs w:val="28"/>
        </w:rPr>
        <w:t xml:space="preserve">), а также по контрактам (договорам), заключаемым в соответствии с требованиями </w:t>
      </w:r>
      <w:hyperlink r:id="rId22" w:history="1">
        <w:r w:rsidRPr="00EC19BC">
          <w:rPr>
            <w:rStyle w:val="a4"/>
            <w:rFonts w:ascii="Times New Roman" w:hAnsi="Times New Roman"/>
            <w:color w:val="000000"/>
            <w:sz w:val="28"/>
            <w:szCs w:val="28"/>
          </w:rPr>
          <w:t>законодательства</w:t>
        </w:r>
      </w:hyperlink>
      <w:r w:rsidRPr="00EC19BC">
        <w:rPr>
          <w:rFonts w:ascii="Times New Roman" w:hAnsi="Times New Roman" w:cs="Times New Roman"/>
          <w:color w:val="000000"/>
          <w:sz w:val="28"/>
          <w:szCs w:val="28"/>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w:t>
      </w:r>
      <w:r w:rsidR="009024BB" w:rsidRPr="00EC19BC">
        <w:rPr>
          <w:rFonts w:ascii="Times New Roman" w:hAnsi="Times New Roman" w:cs="Times New Roman"/>
          <w:color w:val="000000"/>
          <w:sz w:val="28"/>
          <w:szCs w:val="28"/>
        </w:rPr>
        <w:t>ё</w:t>
      </w:r>
      <w:r w:rsidRPr="00EC19BC">
        <w:rPr>
          <w:rFonts w:ascii="Times New Roman" w:hAnsi="Times New Roman" w:cs="Times New Roman"/>
          <w:color w:val="000000"/>
          <w:sz w:val="28"/>
          <w:szCs w:val="28"/>
        </w:rPr>
        <w:t xml:space="preserve">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r w:rsidRPr="00EC19BC">
        <w:rPr>
          <w:rStyle w:val="a4"/>
          <w:rFonts w:ascii="Times New Roman" w:hAnsi="Times New Roman"/>
          <w:color w:val="000000"/>
          <w:sz w:val="28"/>
          <w:szCs w:val="28"/>
        </w:rPr>
        <w:t xml:space="preserve">строке 2600 </w:t>
      </w:r>
      <w:r w:rsidR="0097786A">
        <w:rPr>
          <w:rStyle w:val="a4"/>
          <w:rFonts w:ascii="Times New Roman" w:hAnsi="Times New Roman"/>
          <w:color w:val="000000"/>
          <w:sz w:val="28"/>
          <w:szCs w:val="28"/>
        </w:rPr>
        <w:t>р</w:t>
      </w:r>
      <w:r w:rsidRPr="00EC19BC">
        <w:rPr>
          <w:rStyle w:val="a4"/>
          <w:rFonts w:ascii="Times New Roman" w:hAnsi="Times New Roman"/>
          <w:color w:val="000000"/>
          <w:sz w:val="28"/>
          <w:szCs w:val="28"/>
        </w:rPr>
        <w:t xml:space="preserve">аздела </w:t>
      </w:r>
      <w:r w:rsidR="0097786A">
        <w:rPr>
          <w:rStyle w:val="a4"/>
          <w:rFonts w:ascii="Times New Roman" w:hAnsi="Times New Roman"/>
          <w:color w:val="000000"/>
          <w:sz w:val="28"/>
          <w:szCs w:val="28"/>
          <w:lang w:val="en-US"/>
        </w:rPr>
        <w:t>I</w:t>
      </w:r>
      <w:r w:rsidRPr="00EC19BC">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Поступления и выплаты</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xml:space="preserve"> Плана.</w:t>
      </w:r>
    </w:p>
    <w:p w14:paraId="67C67527" w14:textId="3296DBD1" w:rsidR="00A51D21" w:rsidRPr="00EC19BC" w:rsidRDefault="00A51D21" w:rsidP="002D4F45">
      <w:pPr>
        <w:ind w:firstLine="709"/>
        <w:rPr>
          <w:rFonts w:ascii="Times New Roman" w:hAnsi="Times New Roman" w:cs="Times New Roman"/>
          <w:color w:val="000000"/>
          <w:sz w:val="28"/>
          <w:szCs w:val="28"/>
        </w:rPr>
      </w:pPr>
      <w:bookmarkStart w:id="88" w:name="sub_121212"/>
      <w:bookmarkEnd w:id="87"/>
      <w:r w:rsidRPr="00EC19BC">
        <w:rPr>
          <w:rFonts w:ascii="Times New Roman" w:hAnsi="Times New Roman" w:cs="Times New Roman"/>
          <w:color w:val="000000"/>
          <w:sz w:val="28"/>
          <w:szCs w:val="28"/>
          <w:vertAlign w:val="superscript"/>
        </w:rPr>
        <w:t>12</w:t>
      </w:r>
      <w:r w:rsidRPr="00EC19BC">
        <w:rPr>
          <w:rFonts w:ascii="Times New Roman" w:hAnsi="Times New Roman" w:cs="Times New Roman"/>
          <w:color w:val="000000"/>
          <w:sz w:val="28"/>
          <w:szCs w:val="28"/>
        </w:rPr>
        <w:t xml:space="preserve"> Указывается сумма договоров (контрактах) о закупках товаров, работ, услуг, заключ</w:t>
      </w:r>
      <w:r w:rsidR="009024BB" w:rsidRPr="00EC19BC">
        <w:rPr>
          <w:rFonts w:ascii="Times New Roman" w:hAnsi="Times New Roman" w:cs="Times New Roman"/>
          <w:color w:val="000000"/>
          <w:sz w:val="28"/>
          <w:szCs w:val="28"/>
        </w:rPr>
        <w:t>ё</w:t>
      </w:r>
      <w:r w:rsidRPr="00EC19BC">
        <w:rPr>
          <w:rFonts w:ascii="Times New Roman" w:hAnsi="Times New Roman" w:cs="Times New Roman"/>
          <w:color w:val="000000"/>
          <w:sz w:val="28"/>
          <w:szCs w:val="28"/>
        </w:rPr>
        <w:t>нных без уч</w:t>
      </w:r>
      <w:r w:rsidR="009024BB" w:rsidRPr="00EC19BC">
        <w:rPr>
          <w:rFonts w:ascii="Times New Roman" w:hAnsi="Times New Roman" w:cs="Times New Roman"/>
          <w:color w:val="000000"/>
          <w:sz w:val="28"/>
          <w:szCs w:val="28"/>
        </w:rPr>
        <w:t>ё</w:t>
      </w:r>
      <w:r w:rsidRPr="00EC19BC">
        <w:rPr>
          <w:rFonts w:ascii="Times New Roman" w:hAnsi="Times New Roman" w:cs="Times New Roman"/>
          <w:color w:val="000000"/>
          <w:sz w:val="28"/>
          <w:szCs w:val="28"/>
        </w:rPr>
        <w:t xml:space="preserve">та требований </w:t>
      </w:r>
      <w:r w:rsidRPr="00EC19BC">
        <w:rPr>
          <w:rStyle w:val="a4"/>
          <w:rFonts w:ascii="Times New Roman" w:hAnsi="Times New Roman"/>
          <w:color w:val="000000"/>
          <w:sz w:val="28"/>
          <w:szCs w:val="28"/>
        </w:rPr>
        <w:t>Федерального закона</w:t>
      </w:r>
      <w:r w:rsidRPr="00EC19BC">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xml:space="preserve"> 44-ФЗ и </w:t>
      </w:r>
      <w:r w:rsidRPr="00EC19BC">
        <w:rPr>
          <w:rStyle w:val="a4"/>
          <w:rFonts w:ascii="Times New Roman" w:hAnsi="Times New Roman"/>
          <w:color w:val="000000"/>
          <w:sz w:val="28"/>
          <w:szCs w:val="28"/>
        </w:rPr>
        <w:t>Федерального закона</w:t>
      </w:r>
      <w:r w:rsidRPr="00EC19BC">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223-ФЗ, в случаях</w:t>
      </w:r>
      <w:r w:rsidR="00975881">
        <w:rPr>
          <w:rFonts w:ascii="Times New Roman" w:hAnsi="Times New Roman" w:cs="Times New Roman"/>
          <w:color w:val="000000"/>
          <w:sz w:val="28"/>
          <w:szCs w:val="28"/>
        </w:rPr>
        <w:t>,</w:t>
      </w:r>
      <w:r w:rsidRPr="00EC19BC">
        <w:rPr>
          <w:rFonts w:ascii="Times New Roman" w:hAnsi="Times New Roman" w:cs="Times New Roman"/>
          <w:color w:val="000000"/>
          <w:sz w:val="28"/>
          <w:szCs w:val="28"/>
        </w:rPr>
        <w:t xml:space="preserve"> предусмотренных указанными федеральными законами.</w:t>
      </w:r>
    </w:p>
    <w:p w14:paraId="43894584" w14:textId="0EE5ACFC" w:rsidR="00A51D21" w:rsidRPr="00EC19BC" w:rsidRDefault="00A51D21" w:rsidP="002D4F45">
      <w:pPr>
        <w:ind w:firstLine="709"/>
        <w:rPr>
          <w:rFonts w:ascii="Times New Roman" w:hAnsi="Times New Roman" w:cs="Times New Roman"/>
          <w:color w:val="000000"/>
          <w:sz w:val="28"/>
          <w:szCs w:val="28"/>
        </w:rPr>
      </w:pPr>
      <w:bookmarkStart w:id="89" w:name="sub_131313"/>
      <w:bookmarkEnd w:id="88"/>
      <w:r w:rsidRPr="00EC19BC">
        <w:rPr>
          <w:rFonts w:ascii="Times New Roman" w:hAnsi="Times New Roman" w:cs="Times New Roman"/>
          <w:color w:val="000000"/>
          <w:sz w:val="28"/>
          <w:szCs w:val="28"/>
          <w:vertAlign w:val="superscript"/>
        </w:rPr>
        <w:t>13</w:t>
      </w:r>
      <w:r w:rsidRPr="00EC19BC">
        <w:rPr>
          <w:rFonts w:ascii="Times New Roman" w:hAnsi="Times New Roman" w:cs="Times New Roman"/>
          <w:color w:val="000000"/>
          <w:sz w:val="28"/>
          <w:szCs w:val="28"/>
        </w:rPr>
        <w:t xml:space="preserve"> Указывается сумма закупок товаров, работ, услуг, осуществляемых в соответствии с </w:t>
      </w:r>
      <w:hyperlink r:id="rId23" w:history="1">
        <w:r w:rsidRPr="00EC19BC">
          <w:rPr>
            <w:rStyle w:val="a4"/>
            <w:rFonts w:ascii="Times New Roman" w:hAnsi="Times New Roman"/>
            <w:color w:val="000000"/>
            <w:sz w:val="28"/>
            <w:szCs w:val="28"/>
          </w:rPr>
          <w:t>Федеральным законом</w:t>
        </w:r>
      </w:hyperlink>
      <w:r w:rsidRPr="00EC19BC">
        <w:rPr>
          <w:rFonts w:ascii="Times New Roman" w:hAnsi="Times New Roman" w:cs="Times New Roman"/>
          <w:color w:val="000000"/>
          <w:sz w:val="28"/>
          <w:szCs w:val="28"/>
        </w:rPr>
        <w:t xml:space="preserve"> </w:t>
      </w:r>
      <w:r w:rsidR="0097786A">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xml:space="preserve"> 44-ФЗ и </w:t>
      </w:r>
      <w:hyperlink r:id="rId24" w:history="1">
        <w:r w:rsidRPr="00EC19BC">
          <w:rPr>
            <w:rStyle w:val="a4"/>
            <w:rFonts w:ascii="Times New Roman" w:hAnsi="Times New Roman"/>
            <w:color w:val="000000"/>
            <w:sz w:val="28"/>
            <w:szCs w:val="28"/>
          </w:rPr>
          <w:t>Федеральным законом</w:t>
        </w:r>
      </w:hyperlink>
      <w:r w:rsidRPr="00EC19BC">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223-ФЗ.</w:t>
      </w:r>
    </w:p>
    <w:p w14:paraId="043CB3D8" w14:textId="77777777" w:rsidR="00A51D21" w:rsidRPr="00EC19BC" w:rsidRDefault="00A51D21" w:rsidP="002D4F45">
      <w:pPr>
        <w:ind w:firstLine="709"/>
        <w:rPr>
          <w:rFonts w:ascii="Times New Roman" w:hAnsi="Times New Roman" w:cs="Times New Roman"/>
          <w:color w:val="000000"/>
          <w:sz w:val="28"/>
          <w:szCs w:val="28"/>
        </w:rPr>
      </w:pPr>
      <w:bookmarkStart w:id="90" w:name="sub_141414"/>
      <w:bookmarkEnd w:id="89"/>
      <w:r w:rsidRPr="00EC19BC">
        <w:rPr>
          <w:rFonts w:ascii="Times New Roman" w:hAnsi="Times New Roman" w:cs="Times New Roman"/>
          <w:color w:val="000000"/>
          <w:sz w:val="28"/>
          <w:szCs w:val="28"/>
          <w:vertAlign w:val="superscript"/>
        </w:rPr>
        <w:t>14</w:t>
      </w:r>
      <w:r w:rsidRPr="00EC19BC">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М</w:t>
      </w:r>
      <w:r w:rsidRPr="00EC19BC">
        <w:rPr>
          <w:rFonts w:ascii="Times New Roman" w:hAnsi="Times New Roman" w:cs="Times New Roman"/>
          <w:color w:val="000000"/>
          <w:sz w:val="28"/>
          <w:szCs w:val="28"/>
        </w:rPr>
        <w:t>униципальным бюджетным учреждением показатель не формируется.</w:t>
      </w:r>
    </w:p>
    <w:p w14:paraId="27CC259C" w14:textId="1931DE97" w:rsidR="00A51D21" w:rsidRPr="00EC19BC" w:rsidRDefault="00A51D21" w:rsidP="002D4F45">
      <w:pPr>
        <w:ind w:firstLine="709"/>
        <w:rPr>
          <w:rFonts w:ascii="Times New Roman" w:hAnsi="Times New Roman" w:cs="Times New Roman"/>
          <w:color w:val="000000"/>
          <w:sz w:val="28"/>
          <w:szCs w:val="28"/>
        </w:rPr>
      </w:pPr>
      <w:bookmarkStart w:id="91" w:name="sub_151515"/>
      <w:bookmarkEnd w:id="90"/>
      <w:r w:rsidRPr="00EC19BC">
        <w:rPr>
          <w:rFonts w:ascii="Times New Roman" w:hAnsi="Times New Roman" w:cs="Times New Roman"/>
          <w:color w:val="000000"/>
          <w:sz w:val="28"/>
          <w:szCs w:val="28"/>
          <w:vertAlign w:val="superscript"/>
        </w:rPr>
        <w:t>15</w:t>
      </w:r>
      <w:r w:rsidRPr="00EC19BC">
        <w:rPr>
          <w:rFonts w:ascii="Times New Roman" w:hAnsi="Times New Roman" w:cs="Times New Roman"/>
          <w:color w:val="000000"/>
          <w:sz w:val="28"/>
          <w:szCs w:val="28"/>
        </w:rPr>
        <w:t xml:space="preserve"> Указывается сумма закупок товаров, работ, услуг, осуществляемых в соответствии с </w:t>
      </w:r>
      <w:hyperlink r:id="rId25" w:history="1">
        <w:r w:rsidRPr="00EC19BC">
          <w:rPr>
            <w:rStyle w:val="a4"/>
            <w:rFonts w:ascii="Times New Roman" w:hAnsi="Times New Roman"/>
            <w:color w:val="000000"/>
            <w:sz w:val="28"/>
            <w:szCs w:val="28"/>
          </w:rPr>
          <w:t>Федеральным законом</w:t>
        </w:r>
      </w:hyperlink>
      <w:r w:rsidRPr="00EC19BC">
        <w:rPr>
          <w:rFonts w:ascii="Times New Roman" w:hAnsi="Times New Roman" w:cs="Times New Roman"/>
          <w:color w:val="000000"/>
          <w:sz w:val="28"/>
          <w:szCs w:val="28"/>
        </w:rPr>
        <w:t xml:space="preserve"> </w:t>
      </w:r>
      <w:r w:rsidR="0097786A">
        <w:rPr>
          <w:rFonts w:ascii="Times New Roman" w:hAnsi="Times New Roman" w:cs="Times New Roman"/>
          <w:color w:val="000000"/>
          <w:sz w:val="28"/>
          <w:szCs w:val="28"/>
        </w:rPr>
        <w:t xml:space="preserve">             </w:t>
      </w:r>
      <w:r w:rsidR="009024BB" w:rsidRPr="00EC19BC">
        <w:rPr>
          <w:rFonts w:ascii="Times New Roman" w:hAnsi="Times New Roman" w:cs="Times New Roman"/>
          <w:color w:val="000000"/>
          <w:sz w:val="28"/>
          <w:szCs w:val="28"/>
        </w:rPr>
        <w:t>№</w:t>
      </w:r>
      <w:r w:rsidRPr="00EC19BC">
        <w:rPr>
          <w:rFonts w:ascii="Times New Roman" w:hAnsi="Times New Roman" w:cs="Times New Roman"/>
          <w:color w:val="000000"/>
          <w:sz w:val="28"/>
          <w:szCs w:val="28"/>
        </w:rPr>
        <w:t> 44-ФЗ.</w:t>
      </w:r>
    </w:p>
    <w:p w14:paraId="5DCB97BA" w14:textId="24BF288A" w:rsidR="00A51D21" w:rsidRDefault="00A51D21" w:rsidP="002D4F45">
      <w:pPr>
        <w:ind w:firstLine="709"/>
        <w:rPr>
          <w:rFonts w:ascii="Times New Roman" w:hAnsi="Times New Roman" w:cs="Times New Roman"/>
          <w:color w:val="000000"/>
          <w:sz w:val="28"/>
          <w:szCs w:val="28"/>
        </w:rPr>
      </w:pPr>
      <w:bookmarkStart w:id="92" w:name="sub_161616"/>
      <w:bookmarkEnd w:id="91"/>
      <w:r w:rsidRPr="00EC19BC">
        <w:rPr>
          <w:rFonts w:ascii="Times New Roman" w:hAnsi="Times New Roman" w:cs="Times New Roman"/>
          <w:color w:val="000000"/>
          <w:sz w:val="28"/>
          <w:szCs w:val="28"/>
          <w:vertAlign w:val="superscript"/>
        </w:rPr>
        <w:t>16</w:t>
      </w:r>
      <w:r w:rsidRPr="00EC19BC">
        <w:rPr>
          <w:rFonts w:ascii="Times New Roman" w:hAnsi="Times New Roman" w:cs="Times New Roman"/>
          <w:color w:val="000000"/>
          <w:sz w:val="28"/>
          <w:szCs w:val="28"/>
        </w:rPr>
        <w:t xml:space="preserve"> Плановые показатели выплат на закупку товаров, работ, услуг по </w:t>
      </w:r>
      <w:r w:rsidRPr="00EC19BC">
        <w:rPr>
          <w:rStyle w:val="a4"/>
          <w:rFonts w:ascii="Times New Roman" w:hAnsi="Times New Roman"/>
          <w:color w:val="000000"/>
          <w:sz w:val="28"/>
          <w:szCs w:val="28"/>
        </w:rPr>
        <w:t>строке 26500</w:t>
      </w:r>
      <w:r w:rsidRPr="00EC19BC">
        <w:rPr>
          <w:rFonts w:ascii="Times New Roman" w:hAnsi="Times New Roman" w:cs="Times New Roman"/>
          <w:color w:val="000000"/>
          <w:sz w:val="28"/>
          <w:szCs w:val="28"/>
        </w:rPr>
        <w:t xml:space="preserve"> муниципального бюджетного учреждения долж</w:t>
      </w:r>
      <w:r w:rsidR="009024BB" w:rsidRPr="00EC19BC">
        <w:rPr>
          <w:rFonts w:ascii="Times New Roman" w:hAnsi="Times New Roman" w:cs="Times New Roman"/>
          <w:color w:val="000000"/>
          <w:sz w:val="28"/>
          <w:szCs w:val="28"/>
        </w:rPr>
        <w:t>ны</w:t>
      </w:r>
      <w:r w:rsidRPr="00EC19BC">
        <w:rPr>
          <w:rFonts w:ascii="Times New Roman" w:hAnsi="Times New Roman" w:cs="Times New Roman"/>
          <w:color w:val="000000"/>
          <w:sz w:val="28"/>
          <w:szCs w:val="28"/>
        </w:rPr>
        <w:t xml:space="preserve"> быть не менее суммы показателей </w:t>
      </w:r>
      <w:r w:rsidRPr="00EC19BC">
        <w:rPr>
          <w:rStyle w:val="a4"/>
          <w:rFonts w:ascii="Times New Roman" w:hAnsi="Times New Roman"/>
          <w:color w:val="000000"/>
          <w:sz w:val="28"/>
          <w:szCs w:val="28"/>
        </w:rPr>
        <w:t>строк 26410</w:t>
      </w:r>
      <w:r w:rsidRPr="00EC19BC">
        <w:rPr>
          <w:rFonts w:ascii="Times New Roman" w:hAnsi="Times New Roman" w:cs="Times New Roman"/>
          <w:color w:val="000000"/>
          <w:sz w:val="28"/>
          <w:szCs w:val="28"/>
        </w:rPr>
        <w:t xml:space="preserve">, </w:t>
      </w:r>
      <w:r w:rsidRPr="00EC19BC">
        <w:rPr>
          <w:rStyle w:val="a4"/>
          <w:rFonts w:ascii="Times New Roman" w:hAnsi="Times New Roman"/>
          <w:color w:val="000000"/>
          <w:sz w:val="28"/>
          <w:szCs w:val="28"/>
        </w:rPr>
        <w:t>26420</w:t>
      </w:r>
      <w:r w:rsidRPr="00EC19BC">
        <w:rPr>
          <w:rFonts w:ascii="Times New Roman" w:hAnsi="Times New Roman" w:cs="Times New Roman"/>
          <w:color w:val="000000"/>
          <w:sz w:val="28"/>
          <w:szCs w:val="28"/>
        </w:rPr>
        <w:t xml:space="preserve">, </w:t>
      </w:r>
      <w:r w:rsidRPr="00EC19BC">
        <w:rPr>
          <w:rStyle w:val="a4"/>
          <w:rFonts w:ascii="Times New Roman" w:hAnsi="Times New Roman"/>
          <w:color w:val="000000"/>
          <w:sz w:val="28"/>
          <w:szCs w:val="28"/>
        </w:rPr>
        <w:t>26430</w:t>
      </w:r>
      <w:r w:rsidRPr="00EC19BC">
        <w:rPr>
          <w:rFonts w:ascii="Times New Roman" w:hAnsi="Times New Roman" w:cs="Times New Roman"/>
          <w:color w:val="000000"/>
          <w:sz w:val="28"/>
          <w:szCs w:val="28"/>
        </w:rPr>
        <w:t xml:space="preserve">, </w:t>
      </w:r>
      <w:r w:rsidRPr="00EC19BC">
        <w:rPr>
          <w:rStyle w:val="a4"/>
          <w:rFonts w:ascii="Times New Roman" w:hAnsi="Times New Roman"/>
          <w:color w:val="000000"/>
          <w:sz w:val="28"/>
          <w:szCs w:val="28"/>
        </w:rPr>
        <w:t>26440</w:t>
      </w:r>
      <w:r w:rsidRPr="00EC19BC">
        <w:rPr>
          <w:rFonts w:ascii="Times New Roman" w:hAnsi="Times New Roman" w:cs="Times New Roman"/>
          <w:color w:val="000000"/>
          <w:sz w:val="28"/>
          <w:szCs w:val="28"/>
        </w:rPr>
        <w:t xml:space="preserve"> по соответствующей графе, муниципального автономного учреждения </w:t>
      </w:r>
      <w:r w:rsidR="0097786A">
        <w:rPr>
          <w:rFonts w:ascii="Times New Roman" w:hAnsi="Times New Roman" w:cs="Times New Roman"/>
          <w:color w:val="000000"/>
          <w:sz w:val="28"/>
          <w:szCs w:val="28"/>
        </w:rPr>
        <w:t>–</w:t>
      </w:r>
      <w:r w:rsidRPr="00EC19BC">
        <w:rPr>
          <w:rFonts w:ascii="Times New Roman" w:hAnsi="Times New Roman" w:cs="Times New Roman"/>
          <w:color w:val="000000"/>
          <w:sz w:val="28"/>
          <w:szCs w:val="28"/>
        </w:rPr>
        <w:t xml:space="preserve"> не менее показателя строки 26430 по соответствующей графе.</w:t>
      </w:r>
    </w:p>
    <w:p w14:paraId="05B17611" w14:textId="77777777" w:rsidR="00F22675" w:rsidRDefault="00F22675" w:rsidP="00F22675">
      <w:pPr>
        <w:ind w:firstLine="0"/>
        <w:rPr>
          <w:rFonts w:ascii="Times New Roman" w:hAnsi="Times New Roman" w:cs="Times New Roman"/>
          <w:color w:val="000000"/>
          <w:sz w:val="28"/>
          <w:szCs w:val="28"/>
        </w:rPr>
      </w:pPr>
    </w:p>
    <w:p w14:paraId="688E37B6" w14:textId="77777777" w:rsidR="00F22675" w:rsidRDefault="00F22675" w:rsidP="00F22675">
      <w:pPr>
        <w:ind w:firstLine="0"/>
        <w:rPr>
          <w:rFonts w:ascii="Times New Roman" w:hAnsi="Times New Roman" w:cs="Times New Roman"/>
          <w:color w:val="000000"/>
          <w:sz w:val="28"/>
          <w:szCs w:val="28"/>
        </w:rPr>
      </w:pPr>
    </w:p>
    <w:p w14:paraId="46EB1A6C" w14:textId="42F5BE31" w:rsidR="00F22675" w:rsidRPr="00F22675" w:rsidRDefault="00F22675" w:rsidP="00F22675">
      <w:pPr>
        <w:ind w:firstLine="0"/>
        <w:rPr>
          <w:rFonts w:ascii="Times New Roman" w:hAnsi="Times New Roman" w:cs="Times New Roman"/>
          <w:color w:val="000000"/>
          <w:sz w:val="28"/>
          <w:szCs w:val="28"/>
        </w:rPr>
      </w:pPr>
      <w:r w:rsidRPr="00F22675">
        <w:rPr>
          <w:rFonts w:ascii="Times New Roman" w:hAnsi="Times New Roman" w:cs="Times New Roman"/>
          <w:color w:val="000000"/>
          <w:sz w:val="28"/>
          <w:szCs w:val="28"/>
        </w:rPr>
        <w:t xml:space="preserve">Начальник управления культуры </w:t>
      </w:r>
    </w:p>
    <w:p w14:paraId="44617B86" w14:textId="77777777" w:rsidR="00F22675" w:rsidRPr="00F22675" w:rsidRDefault="00F22675" w:rsidP="00F22675">
      <w:pPr>
        <w:ind w:firstLine="0"/>
        <w:rPr>
          <w:rFonts w:ascii="Times New Roman" w:hAnsi="Times New Roman" w:cs="Times New Roman"/>
          <w:color w:val="000000"/>
          <w:sz w:val="28"/>
          <w:szCs w:val="28"/>
        </w:rPr>
      </w:pPr>
      <w:r w:rsidRPr="00F22675">
        <w:rPr>
          <w:rFonts w:ascii="Times New Roman" w:hAnsi="Times New Roman" w:cs="Times New Roman"/>
          <w:color w:val="000000"/>
          <w:sz w:val="28"/>
          <w:szCs w:val="28"/>
        </w:rPr>
        <w:t xml:space="preserve">администрации муниципального </w:t>
      </w:r>
    </w:p>
    <w:p w14:paraId="499EF03B" w14:textId="174AC986" w:rsidR="00A51D21" w:rsidRPr="00A51D21" w:rsidRDefault="00F22675" w:rsidP="00EB40ED">
      <w:pPr>
        <w:ind w:firstLine="0"/>
        <w:jc w:val="left"/>
      </w:pPr>
      <w:r w:rsidRPr="00F22675">
        <w:rPr>
          <w:rFonts w:ascii="Times New Roman" w:hAnsi="Times New Roman" w:cs="Times New Roman"/>
          <w:color w:val="000000"/>
          <w:sz w:val="28"/>
          <w:szCs w:val="28"/>
        </w:rPr>
        <w:t>образования город Краснодар</w:t>
      </w:r>
      <w:r w:rsidRPr="00F22675">
        <w:rPr>
          <w:rFonts w:ascii="Times New Roman" w:hAnsi="Times New Roman" w:cs="Times New Roman"/>
          <w:color w:val="000000"/>
          <w:sz w:val="28"/>
          <w:szCs w:val="28"/>
        </w:rPr>
        <w:tab/>
      </w:r>
      <w:r w:rsidRPr="00F22675">
        <w:rPr>
          <w:rFonts w:ascii="Times New Roman" w:hAnsi="Times New Roman" w:cs="Times New Roman"/>
          <w:color w:val="000000"/>
          <w:sz w:val="28"/>
          <w:szCs w:val="28"/>
        </w:rPr>
        <w:tab/>
      </w:r>
      <w:r w:rsidRPr="00F22675">
        <w:rPr>
          <w:rFonts w:ascii="Times New Roman" w:hAnsi="Times New Roman" w:cs="Times New Roman"/>
          <w:color w:val="000000"/>
          <w:sz w:val="28"/>
          <w:szCs w:val="28"/>
        </w:rPr>
        <w:tab/>
      </w:r>
      <w:r w:rsidRPr="00F22675">
        <w:rPr>
          <w:rFonts w:ascii="Times New Roman" w:hAnsi="Times New Roman" w:cs="Times New Roman"/>
          <w:color w:val="000000"/>
          <w:sz w:val="28"/>
          <w:szCs w:val="28"/>
        </w:rPr>
        <w:tab/>
      </w:r>
      <w:r w:rsidRPr="00F22675">
        <w:rPr>
          <w:rFonts w:ascii="Times New Roman" w:hAnsi="Times New Roman" w:cs="Times New Roman"/>
          <w:color w:val="000000"/>
          <w:sz w:val="28"/>
          <w:szCs w:val="28"/>
        </w:rPr>
        <w:tab/>
      </w:r>
      <w:r w:rsidRPr="00F22675">
        <w:rPr>
          <w:rFonts w:ascii="Times New Roman" w:hAnsi="Times New Roman" w:cs="Times New Roman"/>
          <w:color w:val="000000"/>
          <w:sz w:val="28"/>
          <w:szCs w:val="28"/>
        </w:rPr>
        <w:tab/>
        <w:t xml:space="preserve">   </w:t>
      </w:r>
      <w:r w:rsidR="00EB40ED">
        <w:rPr>
          <w:rFonts w:ascii="Times New Roman" w:hAnsi="Times New Roman" w:cs="Times New Roman"/>
          <w:color w:val="000000"/>
          <w:sz w:val="28"/>
          <w:szCs w:val="28"/>
        </w:rPr>
        <w:t xml:space="preserve">                                                               </w:t>
      </w:r>
      <w:r w:rsidRPr="00F22675">
        <w:rPr>
          <w:rFonts w:ascii="Times New Roman" w:hAnsi="Times New Roman" w:cs="Times New Roman"/>
          <w:color w:val="000000"/>
          <w:sz w:val="28"/>
          <w:szCs w:val="28"/>
        </w:rPr>
        <w:t xml:space="preserve">     И.В.Лукинская</w:t>
      </w:r>
      <w:bookmarkEnd w:id="92"/>
    </w:p>
    <w:sectPr w:rsidR="00A51D21" w:rsidRPr="00A51D21" w:rsidSect="00CF05D8">
      <w:headerReference w:type="default" r:id="rId26"/>
      <w:pgSz w:w="16838" w:h="11906" w:orient="landscape" w:code="9"/>
      <w:pgMar w:top="1560" w:right="1134" w:bottom="567"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3E1FE" w14:textId="77777777" w:rsidR="00357EF5" w:rsidRDefault="00357EF5">
      <w:r>
        <w:separator/>
      </w:r>
    </w:p>
  </w:endnote>
  <w:endnote w:type="continuationSeparator" w:id="0">
    <w:p w14:paraId="41324C5B" w14:textId="77777777" w:rsidR="00357EF5" w:rsidRDefault="003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D56C" w14:textId="77777777" w:rsidR="00357EF5" w:rsidRDefault="00357EF5">
      <w:r>
        <w:separator/>
      </w:r>
    </w:p>
  </w:footnote>
  <w:footnote w:type="continuationSeparator" w:id="0">
    <w:p w14:paraId="7A23AF28" w14:textId="77777777" w:rsidR="00357EF5" w:rsidRDefault="0035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46E85" w14:textId="26404261" w:rsidR="00C631C2" w:rsidRPr="00282A75" w:rsidRDefault="00C631C2" w:rsidP="00CC65A3">
    <w:pPr>
      <w:pStyle w:val="ab"/>
      <w:ind w:firstLine="0"/>
      <w:jc w:val="center"/>
      <w:rPr>
        <w:rFonts w:ascii="Times New Roman" w:hAnsi="Times New Roman" w:cs="Times New Roman"/>
        <w:sz w:val="28"/>
        <w:szCs w:val="28"/>
      </w:rPr>
    </w:pPr>
    <w:r w:rsidRPr="00282A75">
      <w:rPr>
        <w:rFonts w:ascii="Times New Roman" w:hAnsi="Times New Roman" w:cs="Times New Roman"/>
        <w:sz w:val="28"/>
        <w:szCs w:val="28"/>
      </w:rPr>
      <w:fldChar w:fldCharType="begin"/>
    </w:r>
    <w:r w:rsidRPr="00282A75">
      <w:rPr>
        <w:rFonts w:ascii="Times New Roman" w:hAnsi="Times New Roman" w:cs="Times New Roman"/>
        <w:sz w:val="28"/>
        <w:szCs w:val="28"/>
      </w:rPr>
      <w:instrText>PAGE   \* MERGEFORMAT</w:instrText>
    </w:r>
    <w:r w:rsidRPr="00282A75">
      <w:rPr>
        <w:rFonts w:ascii="Times New Roman" w:hAnsi="Times New Roman" w:cs="Times New Roman"/>
        <w:sz w:val="28"/>
        <w:szCs w:val="28"/>
      </w:rPr>
      <w:fldChar w:fldCharType="separate"/>
    </w:r>
    <w:r w:rsidR="0033050F">
      <w:rPr>
        <w:rFonts w:ascii="Times New Roman" w:hAnsi="Times New Roman" w:cs="Times New Roman"/>
        <w:noProof/>
        <w:sz w:val="28"/>
        <w:szCs w:val="28"/>
      </w:rPr>
      <w:t>2</w:t>
    </w:r>
    <w:r w:rsidRPr="00282A75">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5D"/>
    <w:rsid w:val="00060592"/>
    <w:rsid w:val="0006092C"/>
    <w:rsid w:val="00073311"/>
    <w:rsid w:val="000A442B"/>
    <w:rsid w:val="000E172D"/>
    <w:rsid w:val="00185C56"/>
    <w:rsid w:val="001A364B"/>
    <w:rsid w:val="001A498A"/>
    <w:rsid w:val="001B2298"/>
    <w:rsid w:val="00201E82"/>
    <w:rsid w:val="00202B01"/>
    <w:rsid w:val="00243DD0"/>
    <w:rsid w:val="0025245C"/>
    <w:rsid w:val="00261CD2"/>
    <w:rsid w:val="002D4F45"/>
    <w:rsid w:val="002F1DB3"/>
    <w:rsid w:val="00320E7D"/>
    <w:rsid w:val="0033050F"/>
    <w:rsid w:val="00357E52"/>
    <w:rsid w:val="00357EF5"/>
    <w:rsid w:val="00370FE2"/>
    <w:rsid w:val="0039131F"/>
    <w:rsid w:val="003D387F"/>
    <w:rsid w:val="00410679"/>
    <w:rsid w:val="00460DC7"/>
    <w:rsid w:val="00482BF6"/>
    <w:rsid w:val="004830C5"/>
    <w:rsid w:val="004B5D07"/>
    <w:rsid w:val="00527D53"/>
    <w:rsid w:val="0056731C"/>
    <w:rsid w:val="005A7159"/>
    <w:rsid w:val="005B2BAB"/>
    <w:rsid w:val="00605CCD"/>
    <w:rsid w:val="00645FA0"/>
    <w:rsid w:val="00660D19"/>
    <w:rsid w:val="006854AE"/>
    <w:rsid w:val="00724AE3"/>
    <w:rsid w:val="00750FFA"/>
    <w:rsid w:val="00755227"/>
    <w:rsid w:val="00785082"/>
    <w:rsid w:val="007F0E1D"/>
    <w:rsid w:val="008243DD"/>
    <w:rsid w:val="0085331A"/>
    <w:rsid w:val="00854326"/>
    <w:rsid w:val="0085717A"/>
    <w:rsid w:val="008B60BF"/>
    <w:rsid w:val="009024BB"/>
    <w:rsid w:val="00902F26"/>
    <w:rsid w:val="009447CF"/>
    <w:rsid w:val="009672B9"/>
    <w:rsid w:val="00975881"/>
    <w:rsid w:val="0097786A"/>
    <w:rsid w:val="009A185D"/>
    <w:rsid w:val="009A3984"/>
    <w:rsid w:val="00A00219"/>
    <w:rsid w:val="00A07866"/>
    <w:rsid w:val="00A109C6"/>
    <w:rsid w:val="00A51D21"/>
    <w:rsid w:val="00A72D30"/>
    <w:rsid w:val="00A7788F"/>
    <w:rsid w:val="00A96344"/>
    <w:rsid w:val="00B144F3"/>
    <w:rsid w:val="00BA610F"/>
    <w:rsid w:val="00BD0C84"/>
    <w:rsid w:val="00BF0F67"/>
    <w:rsid w:val="00C15DA5"/>
    <w:rsid w:val="00C535BD"/>
    <w:rsid w:val="00C53F85"/>
    <w:rsid w:val="00C631C2"/>
    <w:rsid w:val="00CC65A3"/>
    <w:rsid w:val="00CE0F28"/>
    <w:rsid w:val="00CF05D8"/>
    <w:rsid w:val="00D34381"/>
    <w:rsid w:val="00D51CB3"/>
    <w:rsid w:val="00D75352"/>
    <w:rsid w:val="00D95838"/>
    <w:rsid w:val="00DA5292"/>
    <w:rsid w:val="00DF4362"/>
    <w:rsid w:val="00E322AC"/>
    <w:rsid w:val="00E349A8"/>
    <w:rsid w:val="00EB0C18"/>
    <w:rsid w:val="00EB40ED"/>
    <w:rsid w:val="00EC19BC"/>
    <w:rsid w:val="00EE69EE"/>
    <w:rsid w:val="00F22675"/>
    <w:rsid w:val="00F4705C"/>
    <w:rsid w:val="00F613B3"/>
    <w:rsid w:val="00F711BA"/>
    <w:rsid w:val="00F945C9"/>
    <w:rsid w:val="00FB6E17"/>
    <w:rsid w:val="00FF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2EB7"/>
  <w15:chartTrackingRefBased/>
  <w15:docId w15:val="{A9DE0319-6C63-4F38-9F1B-FD1CA5E5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85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A185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85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9A185D"/>
    <w:rPr>
      <w:b/>
      <w:color w:val="26282F"/>
    </w:rPr>
  </w:style>
  <w:style w:type="character" w:customStyle="1" w:styleId="a4">
    <w:name w:val="Гипертекстовая ссылка"/>
    <w:basedOn w:val="a3"/>
    <w:uiPriority w:val="99"/>
    <w:rsid w:val="009A185D"/>
    <w:rPr>
      <w:rFonts w:cs="Times New Roman"/>
      <w:b w:val="0"/>
      <w:color w:val="106BBE"/>
    </w:rPr>
  </w:style>
  <w:style w:type="paragraph" w:customStyle="1" w:styleId="a5">
    <w:name w:val="Текст (справка)"/>
    <w:basedOn w:val="a"/>
    <w:next w:val="a"/>
    <w:uiPriority w:val="99"/>
    <w:rsid w:val="009A185D"/>
    <w:pPr>
      <w:ind w:left="170" w:right="170" w:firstLine="0"/>
      <w:jc w:val="left"/>
    </w:pPr>
  </w:style>
  <w:style w:type="paragraph" w:customStyle="1" w:styleId="a6">
    <w:name w:val="Комментарий"/>
    <w:basedOn w:val="a5"/>
    <w:next w:val="a"/>
    <w:uiPriority w:val="99"/>
    <w:rsid w:val="009A185D"/>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9A185D"/>
    <w:pPr>
      <w:ind w:firstLine="0"/>
    </w:pPr>
  </w:style>
  <w:style w:type="paragraph" w:customStyle="1" w:styleId="a8">
    <w:name w:val="Таблицы (моноширинный)"/>
    <w:basedOn w:val="a"/>
    <w:next w:val="a"/>
    <w:uiPriority w:val="99"/>
    <w:rsid w:val="009A185D"/>
    <w:pPr>
      <w:ind w:firstLine="0"/>
      <w:jc w:val="left"/>
    </w:pPr>
    <w:rPr>
      <w:rFonts w:ascii="Courier New" w:hAnsi="Courier New" w:cs="Courier New"/>
    </w:rPr>
  </w:style>
  <w:style w:type="paragraph" w:customStyle="1" w:styleId="a9">
    <w:name w:val="Прижатый влево"/>
    <w:basedOn w:val="a"/>
    <w:next w:val="a"/>
    <w:uiPriority w:val="99"/>
    <w:rsid w:val="009A185D"/>
    <w:pPr>
      <w:ind w:firstLine="0"/>
      <w:jc w:val="left"/>
    </w:pPr>
  </w:style>
  <w:style w:type="character" w:customStyle="1" w:styleId="aa">
    <w:name w:val="Цветовое выделение для Текст"/>
    <w:uiPriority w:val="99"/>
    <w:rsid w:val="009A185D"/>
  </w:style>
  <w:style w:type="paragraph" w:styleId="ab">
    <w:name w:val="header"/>
    <w:basedOn w:val="a"/>
    <w:link w:val="ac"/>
    <w:uiPriority w:val="99"/>
    <w:unhideWhenUsed/>
    <w:rsid w:val="009A185D"/>
    <w:pPr>
      <w:tabs>
        <w:tab w:val="center" w:pos="4677"/>
        <w:tab w:val="right" w:pos="9355"/>
      </w:tabs>
    </w:pPr>
  </w:style>
  <w:style w:type="character" w:customStyle="1" w:styleId="ac">
    <w:name w:val="Верхний колонтитул Знак"/>
    <w:basedOn w:val="a0"/>
    <w:link w:val="ab"/>
    <w:uiPriority w:val="99"/>
    <w:rsid w:val="009A185D"/>
    <w:rPr>
      <w:rFonts w:ascii="Arial" w:eastAsiaTheme="minorEastAsia" w:hAnsi="Arial" w:cs="Arial"/>
      <w:sz w:val="24"/>
      <w:szCs w:val="24"/>
      <w:lang w:eastAsia="ru-RU"/>
    </w:rPr>
  </w:style>
  <w:style w:type="paragraph" w:styleId="ad">
    <w:name w:val="footer"/>
    <w:basedOn w:val="a"/>
    <w:link w:val="ae"/>
    <w:uiPriority w:val="99"/>
    <w:unhideWhenUsed/>
    <w:rsid w:val="009A185D"/>
    <w:pPr>
      <w:tabs>
        <w:tab w:val="center" w:pos="4677"/>
        <w:tab w:val="right" w:pos="9355"/>
      </w:tabs>
    </w:pPr>
  </w:style>
  <w:style w:type="character" w:customStyle="1" w:styleId="ae">
    <w:name w:val="Нижний колонтитул Знак"/>
    <w:basedOn w:val="a0"/>
    <w:link w:val="ad"/>
    <w:uiPriority w:val="99"/>
    <w:rsid w:val="009A185D"/>
    <w:rPr>
      <w:rFonts w:ascii="Arial" w:eastAsiaTheme="minorEastAsia" w:hAnsi="Arial" w:cs="Arial"/>
      <w:sz w:val="24"/>
      <w:szCs w:val="24"/>
      <w:lang w:eastAsia="ru-RU"/>
    </w:rPr>
  </w:style>
  <w:style w:type="table" w:styleId="af">
    <w:name w:val="Table Grid"/>
    <w:basedOn w:val="a1"/>
    <w:uiPriority w:val="59"/>
    <w:rsid w:val="009A185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9A185D"/>
    <w:rPr>
      <w:rFonts w:ascii="Segoe UI" w:hAnsi="Segoe UI" w:cs="Segoe UI"/>
      <w:sz w:val="18"/>
      <w:szCs w:val="18"/>
    </w:rPr>
  </w:style>
  <w:style w:type="character" w:customStyle="1" w:styleId="af1">
    <w:name w:val="Текст выноски Знак"/>
    <w:basedOn w:val="a0"/>
    <w:link w:val="af0"/>
    <w:uiPriority w:val="99"/>
    <w:semiHidden/>
    <w:rsid w:val="009A185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13" Type="http://schemas.openxmlformats.org/officeDocument/2006/relationships/hyperlink" Target="garantF1://70253464.0" TargetMode="External"/><Relationship Id="rId18" Type="http://schemas.openxmlformats.org/officeDocument/2006/relationships/hyperlink" Target="garantF1://71871578.18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0064072.3"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hyperlink" Target="garantF1://71871578.11000" TargetMode="External"/><Relationship Id="rId25"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hyperlink" Target="garantF1://71871578.15000" TargetMode="External"/><Relationship Id="rId20" Type="http://schemas.openxmlformats.org/officeDocument/2006/relationships/hyperlink" Target="garantF1://71735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8083.0" TargetMode="External"/><Relationship Id="rId24" Type="http://schemas.openxmlformats.org/officeDocument/2006/relationships/hyperlink" Target="garantF1://12088083.0" TargetMode="External"/><Relationship Id="rId5" Type="http://schemas.openxmlformats.org/officeDocument/2006/relationships/webSettings" Target="webSettings.xml"/><Relationship Id="rId15" Type="http://schemas.openxmlformats.org/officeDocument/2006/relationships/hyperlink" Target="garantF1://71871578.18000" TargetMode="External"/><Relationship Id="rId23" Type="http://schemas.openxmlformats.org/officeDocument/2006/relationships/hyperlink" Target="garantF1://70253464.0" TargetMode="External"/><Relationship Id="rId28" Type="http://schemas.openxmlformats.org/officeDocument/2006/relationships/theme" Target="theme/theme1.xml"/><Relationship Id="rId10" Type="http://schemas.openxmlformats.org/officeDocument/2006/relationships/hyperlink" Target="garantF1://12088083.0" TargetMode="External"/><Relationship Id="rId19" Type="http://schemas.openxmlformats.org/officeDocument/2006/relationships/hyperlink" Target="garantF1://71735192.1000" TargetMode="External"/><Relationship Id="rId4" Type="http://schemas.openxmlformats.org/officeDocument/2006/relationships/settings" Target="settings.xml"/><Relationship Id="rId9" Type="http://schemas.openxmlformats.org/officeDocument/2006/relationships/hyperlink" Target="garantF1://71871578.1000" TargetMode="External"/><Relationship Id="rId14" Type="http://schemas.openxmlformats.org/officeDocument/2006/relationships/hyperlink" Target="garantF1://71871578.11000" TargetMode="External"/><Relationship Id="rId22" Type="http://schemas.openxmlformats.org/officeDocument/2006/relationships/hyperlink" Target="garantF1://70253464.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6B81-E490-4A8E-862A-38BE5A4E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Стелла Васильевна</dc:creator>
  <cp:keywords/>
  <dc:description/>
  <cp:lastModifiedBy>Лихогруд Татьяна Сергеевна</cp:lastModifiedBy>
  <cp:revision>2</cp:revision>
  <cp:lastPrinted>2020-01-21T06:36:00Z</cp:lastPrinted>
  <dcterms:created xsi:type="dcterms:W3CDTF">2020-02-14T08:08:00Z</dcterms:created>
  <dcterms:modified xsi:type="dcterms:W3CDTF">2020-02-14T08:08:00Z</dcterms:modified>
</cp:coreProperties>
</file>