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74" w:rsidRPr="00671A74" w:rsidRDefault="00671A74" w:rsidP="00671A74">
      <w:pPr>
        <w:spacing w:after="0" w:line="240" w:lineRule="auto"/>
        <w:rPr>
          <w:rFonts w:ascii="Microsoft Sans Serif" w:eastAsia="Microsoft Sans Serif" w:hAnsi="Microsoft Sans Serif" w:cs="Times New Roman"/>
          <w:sz w:val="2"/>
          <w:szCs w:val="2"/>
          <w:lang w:eastAsia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3" name="Рисунок 3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A74" w:rsidRPr="00671A74" w:rsidRDefault="00671A74" w:rsidP="00671A74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sz w:val="12"/>
          <w:szCs w:val="12"/>
          <w:lang w:eastAsia="ru-RU"/>
        </w:rPr>
      </w:pPr>
    </w:p>
    <w:p w:rsidR="00671A74" w:rsidRPr="00671A74" w:rsidRDefault="00671A74" w:rsidP="00671A74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sz w:val="12"/>
          <w:szCs w:val="12"/>
          <w:lang w:eastAsia="ru-RU"/>
        </w:rPr>
      </w:pPr>
    </w:p>
    <w:p w:rsidR="00671A74" w:rsidRPr="00671A74" w:rsidRDefault="00671A74" w:rsidP="00671A7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</w:p>
    <w:p w:rsidR="00671A74" w:rsidRPr="00671A74" w:rsidRDefault="00671A74" w:rsidP="00671A74">
      <w:pPr>
        <w:tabs>
          <w:tab w:val="left" w:pos="2204"/>
        </w:tabs>
        <w:spacing w:after="0" w:line="240" w:lineRule="auto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671A74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ab/>
      </w:r>
    </w:p>
    <w:p w:rsidR="00671A74" w:rsidRPr="00671A74" w:rsidRDefault="00671A74" w:rsidP="00671A7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</w:p>
    <w:p w:rsidR="00671A74" w:rsidRPr="00671A74" w:rsidRDefault="00671A74" w:rsidP="00671A7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16"/>
          <w:szCs w:val="16"/>
          <w:lang w:eastAsia="ru-RU"/>
        </w:rPr>
      </w:pPr>
    </w:p>
    <w:p w:rsidR="00671A74" w:rsidRPr="00671A74" w:rsidRDefault="00671A74" w:rsidP="00671A7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671A74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71A74" w:rsidRPr="00671A74" w:rsidRDefault="00671A74" w:rsidP="00671A7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</w:pPr>
      <w:r w:rsidRPr="00671A74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/>
        </w:rPr>
        <w:t>ГОРОД КРАСНОДАР</w:t>
      </w:r>
    </w:p>
    <w:p w:rsidR="00671A74" w:rsidRPr="00671A74" w:rsidRDefault="00671A74" w:rsidP="00671A74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sz w:val="24"/>
          <w:szCs w:val="24"/>
          <w:lang w:eastAsia="ru-RU"/>
        </w:rPr>
      </w:pPr>
    </w:p>
    <w:p w:rsidR="00671A74" w:rsidRPr="00671A74" w:rsidRDefault="00671A74" w:rsidP="00671A74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ascii="Times New Roman" w:eastAsia="Microsoft Sans Serif" w:hAnsi="Times New Roman" w:cs="Times New Roman"/>
          <w:b/>
          <w:bCs/>
          <w:spacing w:val="50"/>
          <w:sz w:val="38"/>
          <w:szCs w:val="38"/>
          <w:lang w:eastAsia="ru-RU"/>
        </w:rPr>
      </w:pPr>
      <w:r w:rsidRPr="00671A74">
        <w:rPr>
          <w:rFonts w:ascii="Times New Roman" w:eastAsia="Microsoft Sans Serif" w:hAnsi="Times New Roman" w:cs="Times New Roman"/>
          <w:b/>
          <w:bCs/>
          <w:spacing w:val="50"/>
          <w:sz w:val="38"/>
          <w:szCs w:val="38"/>
          <w:lang w:eastAsia="ru-RU"/>
        </w:rPr>
        <w:t>ПОСТАНОВЛЕНИЕ</w:t>
      </w:r>
    </w:p>
    <w:p w:rsidR="00671A74" w:rsidRPr="00671A74" w:rsidRDefault="00A00FBC" w:rsidP="00671A74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23.09.2020                                                                                              </w:t>
      </w:r>
      <w:r w:rsidR="00671A74" w:rsidRPr="00A00FBC">
        <w:rPr>
          <w:rFonts w:ascii="Times New Roman" w:eastAsia="Microsoft Sans Serif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Microsoft Sans Serif" w:hAnsi="Times New Roman" w:cs="Times New Roman"/>
          <w:sz w:val="28"/>
          <w:szCs w:val="24"/>
          <w:lang w:eastAsia="ru-RU"/>
        </w:rPr>
        <w:t xml:space="preserve"> 4125</w:t>
      </w:r>
      <w:bookmarkStart w:id="0" w:name="_GoBack"/>
      <w:bookmarkEnd w:id="0"/>
    </w:p>
    <w:p w:rsidR="005B49E4" w:rsidRPr="005B49E4" w:rsidRDefault="00671A74" w:rsidP="00671A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7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г. Краснодар</w:t>
      </w:r>
    </w:p>
    <w:p w:rsidR="005B49E4" w:rsidRPr="005B49E4" w:rsidRDefault="005B49E4" w:rsidP="005B49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Pr="00671A74" w:rsidRDefault="005B49E4" w:rsidP="00671A7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B49E4" w:rsidRPr="005B49E4" w:rsidRDefault="005B49E4" w:rsidP="005B49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F0" w:rsidRDefault="005B49E4" w:rsidP="005B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отдельные муниципальные </w:t>
      </w:r>
    </w:p>
    <w:p w:rsidR="005B49E4" w:rsidRPr="005B49E4" w:rsidRDefault="005B49E4" w:rsidP="005B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акты</w:t>
      </w:r>
    </w:p>
    <w:p w:rsidR="005B49E4" w:rsidRPr="005B49E4" w:rsidRDefault="005B49E4" w:rsidP="005B49E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B91" w:rsidRDefault="00E26B91" w:rsidP="005B49E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6FE" w:rsidRPr="005B49E4" w:rsidRDefault="00CD46FE" w:rsidP="005B49E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9E4" w:rsidRPr="005B49E4" w:rsidRDefault="005B49E4" w:rsidP="00413898">
      <w:pPr>
        <w:tabs>
          <w:tab w:val="left" w:pos="426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1" w:name="OLE_LINK1"/>
      <w:bookmarkStart w:id="2" w:name="OLE_LINK2"/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муниципальных правовых актов в соответствие          с действующим законодательством п</w:t>
      </w:r>
      <w:bookmarkEnd w:id="1"/>
      <w:bookmarkEnd w:id="2"/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B49E4" w:rsidRDefault="005B49E4" w:rsidP="00413898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образования город Краснодар от 14.06.2012 № 4801 «Об утверждении административного регламента предоставления администрацией муниципального образования город Краснодар муниципальной услуги «Предоставление информации об организации общедоступного и бесплатного дошкольного, начального общего, ос</w:t>
      </w:r>
      <w:r w:rsidR="003B0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общего, среднего</w:t>
      </w: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а также дополнительного образования в общеобразовательных </w:t>
      </w:r>
      <w:r w:rsidR="003B0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</w:t>
      </w:r>
      <w:r w:rsidR="00125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вания» следующие изменения</w:t>
      </w: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46FE" w:rsidRPr="00CD46FE" w:rsidRDefault="00CD46FE" w:rsidP="00CD46F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десятый пункта 33 п</w:t>
      </w:r>
      <w:r w:rsidRP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 w:rsidR="00E53C4B">
        <w:rPr>
          <w:rFonts w:ascii="Times New Roman" w:eastAsia="Times New Roman" w:hAnsi="Times New Roman" w:cs="Times New Roman"/>
          <w:sz w:val="28"/>
          <w:szCs w:val="28"/>
          <w:lang w:eastAsia="ru-RU"/>
        </w:rPr>
        <w:t>а II.XVI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 Краснодар муниципальной услуги «</w:t>
      </w: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общего, среднего</w:t>
      </w: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а также дополнительного образования в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Регламент)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D46FE" w:rsidRPr="00CD46FE" w:rsidRDefault="0085755F" w:rsidP="00CD46F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CD46FE" w:rsidRP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</w:t>
      </w:r>
      <w:r w:rsidR="00CD46FE" w:rsidRP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валидов и (или) детей-инвалидов. На граждан из числа инвалидов III группы распространяются нормы части 9 статьи 15 Федерального закона от 24.11.95                  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движения.».</w:t>
      </w:r>
    </w:p>
    <w:p w:rsidR="00B52C35" w:rsidRDefault="00CD46FE" w:rsidP="00413898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5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пункта 57</w:t>
      </w:r>
      <w:r w:rsidR="007C369C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III.I раздела III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</w:t>
      </w:r>
      <w:r w:rsidR="007C369C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«курьером» исключить</w:t>
      </w:r>
      <w:r w:rsidR="007B5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55F" w:rsidRPr="00596A4D" w:rsidRDefault="0085755F" w:rsidP="00413898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тридцать восьмом подпункта 59.2 пункта 59 подраздела </w:t>
      </w:r>
      <w:r w:rsidR="00596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96A4D" w:rsidRPr="00596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96A4D" w:rsidRPr="005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596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9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слово «части» заменить словом «статье».</w:t>
      </w:r>
    </w:p>
    <w:p w:rsidR="007C369C" w:rsidRPr="007C369C" w:rsidRDefault="007B705B" w:rsidP="007C369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55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60</w:t>
      </w:r>
      <w:r w:rsidR="007C369C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III.II раздела III Регламента изложить в следующей редакции:</w:t>
      </w:r>
    </w:p>
    <w:p w:rsidR="007C369C" w:rsidRPr="007C369C" w:rsidRDefault="007C369C" w:rsidP="007C369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«60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 пакета документов из МФЦ в уполномоченный орган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обращения заявителя за получением муниципальной услуги через МФЦ).</w:t>
      </w:r>
    </w:p>
    <w:p w:rsidR="007C369C" w:rsidRPr="007C369C" w:rsidRDefault="007C369C" w:rsidP="007C369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принятие МФЦ заявления и документов от заявителя.</w:t>
      </w:r>
    </w:p>
    <w:p w:rsidR="007C369C" w:rsidRPr="007C369C" w:rsidRDefault="007C369C" w:rsidP="007C369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федеральным законодательством и законодательством Краснодарского края, регламентирующим</w:t>
      </w:r>
      <w:r w:rsidR="00C578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услуги.</w:t>
      </w:r>
    </w:p>
    <w:p w:rsidR="007C369C" w:rsidRPr="007C369C" w:rsidRDefault="007C369C" w:rsidP="007C369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МФЦ, в том числе при отсут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возможности выполнить требования к формату файла документа в </w:t>
      </w:r>
      <w:r w:rsidR="0085755F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</w:t>
      </w:r>
      <w:r w:rsidR="0085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755F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виде, заявления и иные документы, необходимые для предоставления данной муниципальной услуги, направляются МФЦ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бумажных носителях.</w:t>
      </w:r>
    </w:p>
    <w:p w:rsidR="007C369C" w:rsidRPr="007C369C" w:rsidRDefault="007C369C" w:rsidP="007C369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обеспечивает приём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</w:t>
      </w:r>
      <w:r w:rsidR="00C578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услуги.</w:t>
      </w:r>
    </w:p>
    <w:p w:rsidR="007C369C" w:rsidRPr="007C369C" w:rsidRDefault="007C369C" w:rsidP="007C369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передаче документов на бумажных носителях передача доку-ментов из МФЦ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 позднее следующего рабочего дня после принятия заявления и прилагаемых к нему документов на основании реестра, который составляется в двух экземплярах и содержит дату и время передачи.</w:t>
      </w:r>
    </w:p>
    <w:p w:rsidR="007C369C" w:rsidRPr="007C369C" w:rsidRDefault="00C57815" w:rsidP="007C369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График приё</w:t>
      </w:r>
      <w:r w:rsidR="007C369C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ма-передачи документов из МФЦ в </w:t>
      </w:r>
      <w:r w:rsid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7C369C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369C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</w:t>
      </w:r>
      <w:r w:rsid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7C369C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согласовывается с руководителями МФЦ.</w:t>
      </w:r>
    </w:p>
    <w:p w:rsidR="007C369C" w:rsidRPr="007C369C" w:rsidRDefault="007C369C" w:rsidP="007C369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пакета документов работник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принимающий их, </w:t>
      </w:r>
      <w:r w:rsidR="00C57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сверяет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курьера соответствие и количество документов с данными, указанными в реестре, проставляет дату, время получения документов и подпись</w:t>
      </w:r>
      <w:r w:rsidR="00C57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экземпляр реестра остаё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у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– подлежит возврату курьеру. Информация о получении документов заносится в электронную базу администрации муниципального образования город Краснодар.</w:t>
      </w:r>
    </w:p>
    <w:p w:rsidR="007C369C" w:rsidRPr="007C369C" w:rsidRDefault="007C369C" w:rsidP="007C369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Результатом административной процедуры является поступление заявления и прилагаемых к нему документов в </w:t>
      </w:r>
      <w:r w:rsidR="008E7D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69C" w:rsidRDefault="007C369C" w:rsidP="007C369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Срок выполнения административной процедуры </w:t>
      </w:r>
      <w:r w:rsidR="00C5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5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</w:t>
      </w:r>
      <w:r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день.».</w:t>
      </w:r>
    </w:p>
    <w:p w:rsidR="005D1A50" w:rsidRDefault="00FE40F3" w:rsidP="007C369C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постановление администрации муниципального образования город Краснодар от 26.08.2015 № 5990 «Об утверждении административного регламента предоставления администрацией муниципального образования город Краснодар муниципальной услуги «Приём заявлений, постановка на учёт    и зачисление детей в образовательные организации, реализующие образовательную программу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(детские сады)» </w:t>
      </w:r>
      <w:r w:rsidRPr="00FE4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D46FE" w:rsidRPr="00CD46FE" w:rsidRDefault="00A3059E" w:rsidP="00CD46F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тринадцатый пункта 31 п</w:t>
      </w:r>
      <w:r w:rsidR="00CD46FE" w:rsidRP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 w:rsidR="008B608A">
        <w:rPr>
          <w:rFonts w:ascii="Times New Roman" w:eastAsia="Times New Roman" w:hAnsi="Times New Roman" w:cs="Times New Roman"/>
          <w:sz w:val="28"/>
          <w:szCs w:val="28"/>
          <w:lang w:eastAsia="ru-RU"/>
        </w:rPr>
        <w:t>а II.XVI</w:t>
      </w:r>
      <w:r w:rsid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CD46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FE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 Краснодар муниципальной услуги</w:t>
      </w:r>
      <w:r w:rsidR="0026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«Приё</w:t>
      </w:r>
      <w:r w:rsid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заявлений, поста</w:t>
      </w:r>
      <w:r w:rsidR="00266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 на учё</w:t>
      </w:r>
      <w:r w:rsid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зачисление детей в образовательные организации, реализующие образовательную программу дошкольного образования (детские сады)»                   </w:t>
      </w:r>
      <w:r w:rsidR="00E53C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</w:t>
      </w:r>
      <w:r w:rsidR="00CD46FE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</w:t>
      </w:r>
      <w:r w:rsid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FE" w:rsidRP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D46FE" w:rsidRPr="00CD46FE" w:rsidRDefault="00CD46FE" w:rsidP="00CD46FE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24.11.95                  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движения.».</w:t>
      </w:r>
    </w:p>
    <w:p w:rsidR="00B346F4" w:rsidRDefault="00CD46FE" w:rsidP="00B346F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A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третьем </w:t>
      </w:r>
      <w:r w:rsidR="008E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III.I раздела III А</w:t>
      </w:r>
      <w:r w:rsidR="007B705B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слово «курьером» исключить</w:t>
      </w:r>
      <w:r w:rsid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D81" w:rsidRPr="005F066D" w:rsidRDefault="00211D81" w:rsidP="00B346F4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r w:rsidR="005F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сорок первом подпункта 45.1 пункта 45 подраздела </w:t>
      </w:r>
      <w:r w:rsidR="005F0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F066D" w:rsidRPr="005F0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0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F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5F06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5F066D" w:rsidRPr="005F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5F066D" w:rsidRPr="005F06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«части» заменить словом «статье».</w:t>
      </w:r>
    </w:p>
    <w:p w:rsidR="007B705B" w:rsidRPr="007B705B" w:rsidRDefault="007E09FE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D81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8C57A4" w:rsidRPr="008C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46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III.II раздела III </w:t>
      </w:r>
      <w:r w:rsid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46FE" w:rsidRPr="007C3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r w:rsidR="00CD46FE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B705B" w:rsidRPr="007B705B" w:rsidRDefault="008E7DDD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«46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пакета документов из МФЦ в уполномоченный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обращения заявителя за получением муниципальной услуги через МФЦ).</w:t>
      </w:r>
    </w:p>
    <w:p w:rsidR="007B705B" w:rsidRPr="007B705B" w:rsidRDefault="008E7DDD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принятие МФЦ заявления и документов от заявителя.</w:t>
      </w:r>
    </w:p>
    <w:p w:rsidR="007B705B" w:rsidRPr="007B705B" w:rsidRDefault="008E7DDD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уполномоченный орган, если иное не предусмотрено федеральным законодательством и законодательством Краснодарского края, регламентирующим</w:t>
      </w:r>
      <w:r w:rsidR="00C578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услуги.</w:t>
      </w:r>
    </w:p>
    <w:p w:rsidR="007B705B" w:rsidRPr="007B705B" w:rsidRDefault="007B705B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</w:t>
      </w:r>
      <w:r w:rsidR="008E7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МФЦ, в том числе при отсут</w:t>
      </w:r>
      <w:r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возможности выполнить требования к формату файла документа в </w:t>
      </w:r>
      <w:r w:rsidR="005C7F10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</w:t>
      </w:r>
      <w:r w:rsidR="005C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7F10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</w:t>
      </w:r>
      <w:r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виде, заявления и иные документы, необходимые для предоставления данной муниципальной услуги, направляются МФЦ в уполномоченный орган на бумажных носителях.</w:t>
      </w:r>
    </w:p>
    <w:p w:rsidR="007B705B" w:rsidRPr="007B705B" w:rsidRDefault="007B705B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при предоставлении муниципальной услуги обеспечивает приём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</w:t>
      </w:r>
      <w:r w:rsidR="00C578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услуги.</w:t>
      </w:r>
    </w:p>
    <w:p w:rsidR="007B705B" w:rsidRPr="007B705B" w:rsidRDefault="008E7DDD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передаче документов на бумажных носителях передача доку-ментов из МФЦ в уполномоченный орган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не позднее следую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рабочего дня после принятия заявления и прилагаемых к нему документов на основании реестра, который составляется в двух экземплярах и содержит дату и время передачи.</w:t>
      </w:r>
    </w:p>
    <w:p w:rsidR="007B705B" w:rsidRPr="007B705B" w:rsidRDefault="00C57815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приё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ма-передачи документов из МФЦ в уполномоченный орган </w:t>
      </w:r>
      <w:r w:rsidR="00F2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уполномоченного органа в МФЦ согласовывается с руководителями МФЦ.</w:t>
      </w:r>
    </w:p>
    <w:p w:rsidR="007B705B" w:rsidRPr="007B705B" w:rsidRDefault="007B705B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пакета документов работник уполномоченн</w:t>
      </w:r>
      <w:r w:rsidR="00C57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органа, принимающий их, с</w:t>
      </w:r>
      <w:r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</w:t>
      </w:r>
      <w:r w:rsidR="00A305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экземпляр реестра остаё</w:t>
      </w:r>
      <w:r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 должностного лица уполномоченного органа, второй – подлежит возврату курьеру. Информация о получении документов заносится в электронную базу администрации муниципального образования город Краснодар.</w:t>
      </w:r>
    </w:p>
    <w:p w:rsidR="007B705B" w:rsidRPr="007B705B" w:rsidRDefault="008E7DDD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Результатом административной процедуры является поступление заявления и прилагаемых к нему документов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DDD" w:rsidRDefault="008E7DDD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Срок выполнения административной процедуры </w:t>
      </w:r>
      <w:r w:rsidR="00C5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</w:t>
      </w:r>
      <w:r w:rsidR="007B705B" w:rsidRPr="007B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день.».</w:t>
      </w:r>
    </w:p>
    <w:p w:rsidR="001F6CF6" w:rsidRPr="005B49E4" w:rsidRDefault="001F6CF6" w:rsidP="007B705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46FE" w:rsidRP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информационной политики администрации муниципального образования город Краснодар (</w:t>
      </w:r>
      <w:r w:rsidR="00A30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Смертин</w:t>
      </w:r>
      <w:r w:rsidR="00CD46FE" w:rsidRPr="00CD46F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официально настоящее постановление в установленном порядке</w:t>
      </w: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6CF6" w:rsidRPr="005B49E4" w:rsidRDefault="001F6CF6" w:rsidP="001F6C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186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8E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954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9E4" w:rsidRPr="005B49E4" w:rsidRDefault="001F6CF6" w:rsidP="00FE30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ящего постановления возложить </w:t>
      </w:r>
      <w:r w:rsidR="00FE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муниципального образования город Краснодар Л.Н.Егорову</w:t>
      </w:r>
    </w:p>
    <w:p w:rsidR="005B49E4" w:rsidRDefault="005B49E4" w:rsidP="00401B2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FE" w:rsidRPr="005B49E4" w:rsidRDefault="00CD46FE" w:rsidP="00401B2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Pr="005B49E4" w:rsidRDefault="005B49E4" w:rsidP="004138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Pr="005B49E4" w:rsidRDefault="00CD51BD" w:rsidP="004138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B49E4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B49E4" w:rsidRPr="005B49E4" w:rsidRDefault="00CD51BD" w:rsidP="00413898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Краснодар  </w:t>
      </w:r>
      <w:r w:rsidR="005B49E4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8A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49E4" w:rsidRPr="005B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Е.А.Первышов</w:t>
      </w:r>
    </w:p>
    <w:p w:rsidR="005B49E4" w:rsidRPr="005B49E4" w:rsidRDefault="005B49E4" w:rsidP="00413898">
      <w:pPr>
        <w:tabs>
          <w:tab w:val="left" w:pos="113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9E4" w:rsidRDefault="005B49E4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80EBA" w:rsidRDefault="00680EBA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80EBA" w:rsidRDefault="00680EBA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0347" w:rsidRDefault="00300347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0347" w:rsidRDefault="00300347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0347" w:rsidRDefault="00300347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0347" w:rsidRDefault="00300347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0347" w:rsidRDefault="00300347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0347" w:rsidRDefault="00300347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0347" w:rsidRDefault="00300347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01B29" w:rsidRDefault="00401B29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01B29" w:rsidRDefault="00401B29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7096" w:rsidRDefault="00027096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65A57" w:rsidRDefault="00765A57" w:rsidP="004138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765A57" w:rsidSect="00E165E2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6D" w:rsidRDefault="0037676D">
      <w:pPr>
        <w:spacing w:after="0" w:line="240" w:lineRule="auto"/>
      </w:pPr>
      <w:r>
        <w:separator/>
      </w:r>
    </w:p>
  </w:endnote>
  <w:endnote w:type="continuationSeparator" w:id="0">
    <w:p w:rsidR="0037676D" w:rsidRDefault="0037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6D" w:rsidRDefault="0037676D">
      <w:pPr>
        <w:spacing w:after="0" w:line="240" w:lineRule="auto"/>
      </w:pPr>
      <w:r>
        <w:separator/>
      </w:r>
    </w:p>
  </w:footnote>
  <w:footnote w:type="continuationSeparator" w:id="0">
    <w:p w:rsidR="0037676D" w:rsidRDefault="0037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676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F10" w:rsidRPr="005C7F10" w:rsidRDefault="005C7F1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7F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7F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7F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0F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7F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7F10" w:rsidRPr="005C7F10" w:rsidRDefault="005C7F1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E4"/>
    <w:rsid w:val="00002A1F"/>
    <w:rsid w:val="00006CFD"/>
    <w:rsid w:val="000135AC"/>
    <w:rsid w:val="00027096"/>
    <w:rsid w:val="000307F4"/>
    <w:rsid w:val="00056471"/>
    <w:rsid w:val="00076520"/>
    <w:rsid w:val="00083865"/>
    <w:rsid w:val="0009142B"/>
    <w:rsid w:val="0009535C"/>
    <w:rsid w:val="000D010B"/>
    <w:rsid w:val="00125C4B"/>
    <w:rsid w:val="00142E1A"/>
    <w:rsid w:val="001522E0"/>
    <w:rsid w:val="00183AAF"/>
    <w:rsid w:val="00186EB6"/>
    <w:rsid w:val="001A7B11"/>
    <w:rsid w:val="001B4A64"/>
    <w:rsid w:val="001E1100"/>
    <w:rsid w:val="001F14F6"/>
    <w:rsid w:val="001F6CF6"/>
    <w:rsid w:val="001F7065"/>
    <w:rsid w:val="0020249F"/>
    <w:rsid w:val="00211D81"/>
    <w:rsid w:val="00223048"/>
    <w:rsid w:val="00236B85"/>
    <w:rsid w:val="00243774"/>
    <w:rsid w:val="00253CD2"/>
    <w:rsid w:val="002663AE"/>
    <w:rsid w:val="00276641"/>
    <w:rsid w:val="002971C3"/>
    <w:rsid w:val="002A1543"/>
    <w:rsid w:val="002D5578"/>
    <w:rsid w:val="002D7B68"/>
    <w:rsid w:val="00300347"/>
    <w:rsid w:val="003041F1"/>
    <w:rsid w:val="003107E9"/>
    <w:rsid w:val="00320EAD"/>
    <w:rsid w:val="003251B3"/>
    <w:rsid w:val="00353DE9"/>
    <w:rsid w:val="00360241"/>
    <w:rsid w:val="00362AA9"/>
    <w:rsid w:val="00367884"/>
    <w:rsid w:val="003765D7"/>
    <w:rsid w:val="0037676D"/>
    <w:rsid w:val="003B02D1"/>
    <w:rsid w:val="003D1761"/>
    <w:rsid w:val="003D78A3"/>
    <w:rsid w:val="004003C9"/>
    <w:rsid w:val="00401B29"/>
    <w:rsid w:val="00413898"/>
    <w:rsid w:val="00420373"/>
    <w:rsid w:val="00422733"/>
    <w:rsid w:val="00436180"/>
    <w:rsid w:val="004449A5"/>
    <w:rsid w:val="00444B8F"/>
    <w:rsid w:val="00446D47"/>
    <w:rsid w:val="00446F66"/>
    <w:rsid w:val="00463235"/>
    <w:rsid w:val="00471F1C"/>
    <w:rsid w:val="00483275"/>
    <w:rsid w:val="00487777"/>
    <w:rsid w:val="004912FE"/>
    <w:rsid w:val="004E4153"/>
    <w:rsid w:val="004E7939"/>
    <w:rsid w:val="00502575"/>
    <w:rsid w:val="00503BC5"/>
    <w:rsid w:val="005054A5"/>
    <w:rsid w:val="00514EBF"/>
    <w:rsid w:val="00526675"/>
    <w:rsid w:val="00533310"/>
    <w:rsid w:val="005462FA"/>
    <w:rsid w:val="00554995"/>
    <w:rsid w:val="005603B0"/>
    <w:rsid w:val="005619CA"/>
    <w:rsid w:val="00561F94"/>
    <w:rsid w:val="00564AE8"/>
    <w:rsid w:val="0057116E"/>
    <w:rsid w:val="005739F6"/>
    <w:rsid w:val="005865EE"/>
    <w:rsid w:val="00596238"/>
    <w:rsid w:val="00596A4D"/>
    <w:rsid w:val="005A22B7"/>
    <w:rsid w:val="005B0B5C"/>
    <w:rsid w:val="005B49E4"/>
    <w:rsid w:val="005C667F"/>
    <w:rsid w:val="005C7F10"/>
    <w:rsid w:val="005D164C"/>
    <w:rsid w:val="005D1A50"/>
    <w:rsid w:val="005D2C31"/>
    <w:rsid w:val="005D474F"/>
    <w:rsid w:val="005E1707"/>
    <w:rsid w:val="005F066D"/>
    <w:rsid w:val="005F2256"/>
    <w:rsid w:val="00645923"/>
    <w:rsid w:val="00671A74"/>
    <w:rsid w:val="00680EBA"/>
    <w:rsid w:val="006A4012"/>
    <w:rsid w:val="006F7D7F"/>
    <w:rsid w:val="00705F4B"/>
    <w:rsid w:val="00712F51"/>
    <w:rsid w:val="00737C0D"/>
    <w:rsid w:val="00745796"/>
    <w:rsid w:val="00765A57"/>
    <w:rsid w:val="007A10D5"/>
    <w:rsid w:val="007A214A"/>
    <w:rsid w:val="007A54B6"/>
    <w:rsid w:val="007B590D"/>
    <w:rsid w:val="007B705B"/>
    <w:rsid w:val="007C369C"/>
    <w:rsid w:val="007D0348"/>
    <w:rsid w:val="007D4EEC"/>
    <w:rsid w:val="007E09FE"/>
    <w:rsid w:val="007F03F0"/>
    <w:rsid w:val="00827A02"/>
    <w:rsid w:val="0083218F"/>
    <w:rsid w:val="008437A8"/>
    <w:rsid w:val="00850CAC"/>
    <w:rsid w:val="0085755F"/>
    <w:rsid w:val="0086373C"/>
    <w:rsid w:val="008700A5"/>
    <w:rsid w:val="008734DE"/>
    <w:rsid w:val="00874B32"/>
    <w:rsid w:val="00893633"/>
    <w:rsid w:val="008A001F"/>
    <w:rsid w:val="008B608A"/>
    <w:rsid w:val="008C57A4"/>
    <w:rsid w:val="008E2080"/>
    <w:rsid w:val="008E44C7"/>
    <w:rsid w:val="008E7DDD"/>
    <w:rsid w:val="008F7909"/>
    <w:rsid w:val="00901AF8"/>
    <w:rsid w:val="00906118"/>
    <w:rsid w:val="009066AE"/>
    <w:rsid w:val="009076F4"/>
    <w:rsid w:val="00920083"/>
    <w:rsid w:val="00943DC9"/>
    <w:rsid w:val="00954C5F"/>
    <w:rsid w:val="009641B1"/>
    <w:rsid w:val="009967F4"/>
    <w:rsid w:val="009A00AD"/>
    <w:rsid w:val="009A6534"/>
    <w:rsid w:val="009A68EB"/>
    <w:rsid w:val="009B1E45"/>
    <w:rsid w:val="009B6D55"/>
    <w:rsid w:val="009C0106"/>
    <w:rsid w:val="009F36D2"/>
    <w:rsid w:val="00A00FBC"/>
    <w:rsid w:val="00A13312"/>
    <w:rsid w:val="00A14454"/>
    <w:rsid w:val="00A1546A"/>
    <w:rsid w:val="00A154E3"/>
    <w:rsid w:val="00A26C3A"/>
    <w:rsid w:val="00A3059E"/>
    <w:rsid w:val="00A31DF1"/>
    <w:rsid w:val="00A45517"/>
    <w:rsid w:val="00A547D9"/>
    <w:rsid w:val="00A54808"/>
    <w:rsid w:val="00A5782F"/>
    <w:rsid w:val="00A8120B"/>
    <w:rsid w:val="00A8720E"/>
    <w:rsid w:val="00AB705D"/>
    <w:rsid w:val="00AC757E"/>
    <w:rsid w:val="00AD1692"/>
    <w:rsid w:val="00AD5DA4"/>
    <w:rsid w:val="00AE16A0"/>
    <w:rsid w:val="00AE3737"/>
    <w:rsid w:val="00AF18D1"/>
    <w:rsid w:val="00AF3301"/>
    <w:rsid w:val="00B03580"/>
    <w:rsid w:val="00B0360D"/>
    <w:rsid w:val="00B2624D"/>
    <w:rsid w:val="00B3354D"/>
    <w:rsid w:val="00B346F4"/>
    <w:rsid w:val="00B44C19"/>
    <w:rsid w:val="00B511DB"/>
    <w:rsid w:val="00B52C35"/>
    <w:rsid w:val="00B5752B"/>
    <w:rsid w:val="00B65310"/>
    <w:rsid w:val="00B7419C"/>
    <w:rsid w:val="00B80F56"/>
    <w:rsid w:val="00B83D62"/>
    <w:rsid w:val="00B955EF"/>
    <w:rsid w:val="00BA1D17"/>
    <w:rsid w:val="00BA21D7"/>
    <w:rsid w:val="00BA3910"/>
    <w:rsid w:val="00BC0661"/>
    <w:rsid w:val="00BE3811"/>
    <w:rsid w:val="00C000CF"/>
    <w:rsid w:val="00C14CC6"/>
    <w:rsid w:val="00C206E4"/>
    <w:rsid w:val="00C249D6"/>
    <w:rsid w:val="00C267B9"/>
    <w:rsid w:val="00C53E11"/>
    <w:rsid w:val="00C57529"/>
    <w:rsid w:val="00C57815"/>
    <w:rsid w:val="00C61B09"/>
    <w:rsid w:val="00C64EB6"/>
    <w:rsid w:val="00C8043B"/>
    <w:rsid w:val="00C815C8"/>
    <w:rsid w:val="00C97DE3"/>
    <w:rsid w:val="00CA6E4D"/>
    <w:rsid w:val="00CA7B30"/>
    <w:rsid w:val="00CB0491"/>
    <w:rsid w:val="00CB0F8D"/>
    <w:rsid w:val="00CB3F62"/>
    <w:rsid w:val="00CD46FE"/>
    <w:rsid w:val="00CD51BD"/>
    <w:rsid w:val="00CF5AE9"/>
    <w:rsid w:val="00D115AC"/>
    <w:rsid w:val="00D24A36"/>
    <w:rsid w:val="00D41FC2"/>
    <w:rsid w:val="00D64EC4"/>
    <w:rsid w:val="00D97D53"/>
    <w:rsid w:val="00DA326F"/>
    <w:rsid w:val="00DB16E1"/>
    <w:rsid w:val="00DB419E"/>
    <w:rsid w:val="00DB61F3"/>
    <w:rsid w:val="00DC33F6"/>
    <w:rsid w:val="00DD03CB"/>
    <w:rsid w:val="00DD2298"/>
    <w:rsid w:val="00DD2ACF"/>
    <w:rsid w:val="00DD30DF"/>
    <w:rsid w:val="00E04E6D"/>
    <w:rsid w:val="00E12736"/>
    <w:rsid w:val="00E165E2"/>
    <w:rsid w:val="00E26B91"/>
    <w:rsid w:val="00E26F4E"/>
    <w:rsid w:val="00E30B68"/>
    <w:rsid w:val="00E35097"/>
    <w:rsid w:val="00E35B47"/>
    <w:rsid w:val="00E519CE"/>
    <w:rsid w:val="00E53C4B"/>
    <w:rsid w:val="00E57A8C"/>
    <w:rsid w:val="00E60B9E"/>
    <w:rsid w:val="00EB7645"/>
    <w:rsid w:val="00EC545F"/>
    <w:rsid w:val="00EE709F"/>
    <w:rsid w:val="00EF59D5"/>
    <w:rsid w:val="00F03AC3"/>
    <w:rsid w:val="00F12059"/>
    <w:rsid w:val="00F12951"/>
    <w:rsid w:val="00F201F0"/>
    <w:rsid w:val="00F4183F"/>
    <w:rsid w:val="00F83F87"/>
    <w:rsid w:val="00F94798"/>
    <w:rsid w:val="00FB19CB"/>
    <w:rsid w:val="00FC0984"/>
    <w:rsid w:val="00FC18BE"/>
    <w:rsid w:val="00FD2308"/>
    <w:rsid w:val="00FE3093"/>
    <w:rsid w:val="00FE40F3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939B"/>
  <w15:docId w15:val="{F6AC75CE-A34A-4480-8D3C-46386BFB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9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B49E4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40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3C9"/>
  </w:style>
  <w:style w:type="character" w:styleId="a7">
    <w:name w:val="Hyperlink"/>
    <w:basedOn w:val="a0"/>
    <w:uiPriority w:val="99"/>
    <w:unhideWhenUsed/>
    <w:rsid w:val="007D4E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9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21D9-E8FB-473C-AC57-37C453F7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Лидия Викторовна</dc:creator>
  <cp:lastModifiedBy>Брезгина И.И.</cp:lastModifiedBy>
  <cp:revision>5</cp:revision>
  <cp:lastPrinted>2020-08-31T11:24:00Z</cp:lastPrinted>
  <dcterms:created xsi:type="dcterms:W3CDTF">2020-09-23T12:36:00Z</dcterms:created>
  <dcterms:modified xsi:type="dcterms:W3CDTF">2020-09-23T13:14:00Z</dcterms:modified>
</cp:coreProperties>
</file>