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</w:tblGrid>
      <w:tr w:rsidR="002D0B42" w:rsidRPr="00F83A66" w:rsidTr="002D0B42">
        <w:tc>
          <w:tcPr>
            <w:tcW w:w="5930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6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6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6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66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  <w:p w:rsidR="001202F0" w:rsidRPr="00DB17DA" w:rsidRDefault="001202F0" w:rsidP="001202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17DA">
              <w:rPr>
                <w:rFonts w:ascii="Times New Roman" w:hAnsi="Times New Roman" w:cs="Times New Roman"/>
                <w:sz w:val="28"/>
              </w:rPr>
              <w:t>от__</w:t>
            </w:r>
            <w:r w:rsidRPr="00BD6654">
              <w:rPr>
                <w:rFonts w:ascii="Times New Roman" w:hAnsi="Times New Roman" w:cs="Times New Roman"/>
                <w:sz w:val="28"/>
                <w:u w:val="single"/>
              </w:rPr>
              <w:t>04.08.2021</w:t>
            </w:r>
            <w:r w:rsidRPr="00414D95">
              <w:rPr>
                <w:rFonts w:ascii="Times New Roman" w:hAnsi="Times New Roman" w:cs="Times New Roman"/>
                <w:sz w:val="28"/>
              </w:rPr>
              <w:t>_</w:t>
            </w:r>
            <w:r w:rsidRPr="00DB17DA">
              <w:rPr>
                <w:rFonts w:ascii="Times New Roman" w:hAnsi="Times New Roman" w:cs="Times New Roman"/>
                <w:sz w:val="28"/>
              </w:rPr>
              <w:t>№__</w:t>
            </w:r>
            <w:r w:rsidRPr="00BD6654">
              <w:rPr>
                <w:rFonts w:ascii="Times New Roman" w:hAnsi="Times New Roman" w:cs="Times New Roman"/>
                <w:sz w:val="28"/>
                <w:u w:val="single"/>
              </w:rPr>
              <w:t>3310</w:t>
            </w:r>
            <w:r w:rsidRPr="00DB17DA">
              <w:rPr>
                <w:rFonts w:ascii="Times New Roman" w:hAnsi="Times New Roman" w:cs="Times New Roman"/>
                <w:sz w:val="28"/>
              </w:rPr>
              <w:t>____</w:t>
            </w:r>
          </w:p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42" w:rsidRPr="00F83A66" w:rsidRDefault="004D07A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0B42" w:rsidRPr="00F83A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66"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«Управление </w:t>
            </w:r>
          </w:p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финансами </w:t>
            </w:r>
          </w:p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6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bookmarkStart w:id="0" w:name="_GoBack"/>
            <w:bookmarkEnd w:id="0"/>
            <w:r w:rsidRPr="00F83A66">
              <w:rPr>
                <w:rFonts w:ascii="Times New Roman" w:hAnsi="Times New Roman" w:cs="Times New Roman"/>
                <w:sz w:val="28"/>
                <w:szCs w:val="28"/>
              </w:rPr>
              <w:t>Краснодар»</w:t>
            </w:r>
          </w:p>
        </w:tc>
      </w:tr>
    </w:tbl>
    <w:p w:rsidR="002D0B42" w:rsidRPr="00F83A66" w:rsidRDefault="002D0B42">
      <w:pPr>
        <w:rPr>
          <w:rFonts w:ascii="Times New Roman" w:hAnsi="Times New Roman" w:cs="Times New Roman"/>
        </w:rPr>
      </w:pPr>
    </w:p>
    <w:p w:rsidR="002D0B42" w:rsidRPr="00F83A66" w:rsidRDefault="002D0B42" w:rsidP="002D0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МЕРОПРИЯТИЙ</w:t>
      </w:r>
    </w:p>
    <w:p w:rsidR="002D0B42" w:rsidRPr="00F83A66" w:rsidRDefault="002D0B42" w:rsidP="002D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66">
        <w:rPr>
          <w:rFonts w:ascii="Times New Roman" w:hAnsi="Times New Roman" w:cs="Times New Roman"/>
          <w:b/>
          <w:sz w:val="28"/>
          <w:szCs w:val="28"/>
        </w:rPr>
        <w:t>подпрограммы «Управление муниципальными финансами муниципального образования город Краснодар»</w:t>
      </w:r>
    </w:p>
    <w:p w:rsidR="002D0B42" w:rsidRPr="00F83A66" w:rsidRDefault="002D0B42" w:rsidP="002D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42" w:rsidRPr="00FA5304" w:rsidRDefault="002D0B42" w:rsidP="002D0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5304">
        <w:rPr>
          <w:rFonts w:ascii="Times New Roman" w:hAnsi="Times New Roman" w:cs="Times New Roman"/>
          <w:sz w:val="24"/>
          <w:szCs w:val="24"/>
        </w:rPr>
        <w:t>Таблица № 1</w:t>
      </w:r>
    </w:p>
    <w:p w:rsidR="002D0B42" w:rsidRPr="00F83A66" w:rsidRDefault="002D0B42" w:rsidP="002D0B42">
      <w:pPr>
        <w:spacing w:after="0"/>
        <w:jc w:val="right"/>
        <w:rPr>
          <w:rFonts w:ascii="Times New Roman" w:hAnsi="Times New Roman" w:cs="Times New Roman"/>
        </w:rPr>
      </w:pPr>
    </w:p>
    <w:p w:rsidR="002D0B42" w:rsidRPr="00FA5304" w:rsidRDefault="002D0B42" w:rsidP="002D0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3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5304">
        <w:rPr>
          <w:rFonts w:ascii="Times New Roman" w:hAnsi="Times New Roman" w:cs="Times New Roman"/>
          <w:sz w:val="28"/>
          <w:szCs w:val="28"/>
        </w:rPr>
        <w:t xml:space="preserve"> этап реализации (с 2015 </w:t>
      </w:r>
      <w:r w:rsidRPr="00FA5304">
        <w:rPr>
          <w:rFonts w:ascii="Times New Roman" w:hAnsi="Times New Roman" w:cs="Times New Roman"/>
          <w:sz w:val="28"/>
          <w:szCs w:val="28"/>
        </w:rPr>
        <w:t>по 2020 г</w:t>
      </w:r>
      <w:r w:rsidR="00FA5304">
        <w:rPr>
          <w:rFonts w:ascii="Times New Roman" w:hAnsi="Times New Roman" w:cs="Times New Roman"/>
          <w:sz w:val="28"/>
          <w:szCs w:val="28"/>
        </w:rPr>
        <w:t>оды</w:t>
      </w:r>
      <w:r w:rsidRPr="00FA5304">
        <w:rPr>
          <w:rFonts w:ascii="Times New Roman" w:hAnsi="Times New Roman" w:cs="Times New Roman"/>
          <w:sz w:val="28"/>
          <w:szCs w:val="28"/>
        </w:rPr>
        <w:t>)</w:t>
      </w:r>
    </w:p>
    <w:p w:rsidR="002D0B42" w:rsidRPr="00F83A66" w:rsidRDefault="002D0B42" w:rsidP="002D0B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313"/>
        <w:gridCol w:w="850"/>
        <w:gridCol w:w="1276"/>
        <w:gridCol w:w="992"/>
        <w:gridCol w:w="990"/>
        <w:gridCol w:w="1278"/>
        <w:gridCol w:w="1134"/>
        <w:gridCol w:w="2552"/>
        <w:gridCol w:w="1842"/>
      </w:tblGrid>
      <w:tr w:rsidR="002D0B42" w:rsidRPr="00F83A66" w:rsidTr="00CB4B78">
        <w:trPr>
          <w:trHeight w:val="286"/>
        </w:trPr>
        <w:tc>
          <w:tcPr>
            <w:tcW w:w="793" w:type="dxa"/>
            <w:vMerge w:val="restart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313" w:type="dxa"/>
            <w:vMerge w:val="restart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D0B42" w:rsidRPr="00F83A66" w:rsidRDefault="002D0B42" w:rsidP="00FA53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 xml:space="preserve">Объём финансирования </w:t>
            </w:r>
            <w:r w:rsidR="00FA5304">
              <w:rPr>
                <w:rFonts w:ascii="Times New Roman" w:hAnsi="Times New Roman" w:cs="Times New Roman"/>
                <w:szCs w:val="24"/>
              </w:rPr>
              <w:t>(</w:t>
            </w:r>
            <w:r w:rsidRPr="00F83A66">
              <w:rPr>
                <w:rFonts w:ascii="Times New Roman" w:hAnsi="Times New Roman" w:cs="Times New Roman"/>
                <w:szCs w:val="24"/>
              </w:rPr>
              <w:t>тыс. рублей</w:t>
            </w:r>
            <w:r w:rsidR="00FA530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Исполнитель</w:t>
            </w:r>
            <w:r w:rsidR="00943222" w:rsidRPr="00F83A66">
              <w:rPr>
                <w:rFonts w:ascii="Times New Roman" w:hAnsi="Times New Roman" w:cs="Times New Roman"/>
                <w:szCs w:val="24"/>
              </w:rPr>
              <w:t xml:space="preserve"> мероприятий</w:t>
            </w:r>
            <w:r w:rsidRPr="00F83A66">
              <w:rPr>
                <w:rFonts w:ascii="Times New Roman" w:hAnsi="Times New Roman" w:cs="Times New Roman"/>
                <w:szCs w:val="24"/>
              </w:rPr>
              <w:t xml:space="preserve"> муниципальной программы (подпрограммы</w:t>
            </w:r>
            <w:r w:rsidR="00943222" w:rsidRPr="00F83A66">
              <w:rPr>
                <w:rFonts w:ascii="Times New Roman" w:hAnsi="Times New Roman" w:cs="Times New Roman"/>
                <w:szCs w:val="24"/>
              </w:rPr>
              <w:t>, ведомственной целевой программы</w:t>
            </w:r>
            <w:r w:rsidRPr="00F83A6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D0B42" w:rsidRPr="00F83A66" w:rsidTr="00CB4B78">
        <w:trPr>
          <w:trHeight w:val="349"/>
        </w:trPr>
        <w:tc>
          <w:tcPr>
            <w:tcW w:w="793" w:type="dxa"/>
            <w:vMerge/>
            <w:tcBorders>
              <w:top w:val="nil"/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3" w:type="dxa"/>
            <w:vMerge/>
            <w:tcBorders>
              <w:top w:val="nil"/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B42" w:rsidRPr="00F83A66" w:rsidTr="00CB4B78">
        <w:trPr>
          <w:trHeight w:val="924"/>
        </w:trPr>
        <w:tc>
          <w:tcPr>
            <w:tcW w:w="793" w:type="dxa"/>
            <w:vMerge/>
            <w:tcBorders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3" w:type="dxa"/>
            <w:vMerge/>
            <w:tcBorders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D0B42" w:rsidRPr="00F83A66" w:rsidRDefault="002D0B42" w:rsidP="002D0B42">
      <w:pPr>
        <w:spacing w:after="0" w:line="14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3327"/>
        <w:gridCol w:w="855"/>
        <w:gridCol w:w="1276"/>
        <w:gridCol w:w="992"/>
        <w:gridCol w:w="992"/>
        <w:gridCol w:w="1276"/>
        <w:gridCol w:w="1134"/>
        <w:gridCol w:w="2551"/>
        <w:gridCol w:w="1843"/>
        <w:gridCol w:w="426"/>
      </w:tblGrid>
      <w:tr w:rsidR="002D0B42" w:rsidRPr="00F83A66" w:rsidTr="002D0B42">
        <w:trPr>
          <w:trHeight w:val="175"/>
          <w:tblHeader/>
        </w:trPr>
        <w:tc>
          <w:tcPr>
            <w:tcW w:w="779" w:type="dxa"/>
            <w:tcBorders>
              <w:top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tcBorders>
              <w:top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Цель</w:t>
            </w:r>
          </w:p>
        </w:tc>
        <w:tc>
          <w:tcPr>
            <w:tcW w:w="109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3327" w:type="dxa"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2D0B42" w:rsidRPr="00F83A66" w:rsidRDefault="002D0B42" w:rsidP="00F91D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 w:val="restart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Формирование проекта местного бюджета (бюджета муниципального образования город Краснодар) (далее – местный бюджет) на очередной финансовый год и плановый период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Обеспечение своевременного и качественного составления проекта местного бюджета на очередной финансовый год и плановый период в соответствии со сроками, установленными бюджетным законодательством, муниципальными правовыми актами (мероприятие, не требующее дополнительного финансового обеспечения)</w:t>
            </w:r>
          </w:p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414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363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331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455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928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056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20"/>
        </w:trPr>
        <w:tc>
          <w:tcPr>
            <w:tcW w:w="779" w:type="dxa"/>
            <w:vMerge w:val="restart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1.1.2.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Переход на программно-целевой метод формирования местного бюджета на очередной финансовый год и плановый период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0563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Внедрение программно-целевого метода формирования местного бюджета на основе утверждённых муниципальных программ муниципального образования город Краснодар в целях обеспечения обоснованности бюджетных расходов, 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направленности на достижение количественно измеряемых результатов, повышения доли охвата программными мероприятиями средств местного бюджета до 80 процентов, увязки распределения средств местного бюджета с достижением целей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401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411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Составление реестра расходных обязательств муниципального образования город Краснодар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Представление в департамент финансов администрации муниципального образования город Краснодар реестров расходных обязательств                     главными распорядителями средств местного бюджета, перечень которых устанавливается решением городской Думы Краснодара о местном бюджете в составе ведомственной   структуры расходов. </w:t>
            </w:r>
          </w:p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Утверждение департаментом финансов администрации муниципального образования город 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Краснодар реестра расходных обязательств муниципального образования город Краснодар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587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2792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396"/>
        </w:trPr>
        <w:tc>
          <w:tcPr>
            <w:tcW w:w="779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Участие в организации и проведении публичных слушаний по проекту    местного бюджета на очередной финансовый год и плановый период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Обеспечение открытости информации о проекте местного бюджета на очередной финансовый год и плановый период. </w:t>
            </w:r>
          </w:p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Подготовка проекта постановления администрации муниципального образования город Краснодар о проведении публичных слушаний по проекту     местного бюджета на очередной</w:t>
            </w:r>
            <w:r>
              <w:rPr>
                <w:rFonts w:ascii="Times New Roman" w:hAnsi="Times New Roman" w:cs="Times New Roman"/>
                <w:szCs w:val="22"/>
              </w:rPr>
              <w:t xml:space="preserve"> финансовый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 год и плановый период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481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254"/>
        </w:trPr>
        <w:tc>
          <w:tcPr>
            <w:tcW w:w="779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Разработка и публикация проекта местного бюджета в доступной для граждан форме на официальном 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Опубликование на официальном Интернет-портале администрации муниципального образования город Краснодар и городской Думы Краснодара аналитических мате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риалов по проекту местного бюджета в доступной для граждан форме – «Бюджет для граждан» (мероприятие, не требующее дополнительного финансового обеспечения)</w:t>
            </w:r>
          </w:p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FA53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86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288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Составление сводной бюджетной росписи местного бюджета (далее – сводная бюджетная роспись)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0563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Утверждение сводной бюджетной росписи директором департамента финансов администрации муниципального образования город Краснодар в соответствии со сроками, установленными бюджетным законодательством, муниципальными правовыми актами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42"/>
        </w:trPr>
        <w:tc>
          <w:tcPr>
            <w:tcW w:w="779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Доведение бюджетных ассигнований и лимитов бюджетных обязательств в соответствии с утверждённой сводной бюджетной росписью до главных распорядителей средств местного бюджета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0563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Доведение бюджетных ассигнований и лимитов бюджетных обязательств до главных распорядителей средств местного бюджета в соответствии со сроками, установленными бюджетным законодательством, муниципальными правовыми актами (мероприятие, не 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397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rPr>
          <w:trHeight w:val="381"/>
        </w:trPr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056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Составление кассового плана исполнения местного бюджета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Утверждение кассового плана исполнения местного бюджета на текущий финансовый год директором департамента   финансов администрации муниципального образования город Краснодар в соответствии со сроками, установленными бюджетным законодательством, муниципальными правовыми актами (мероприятие, не требующее дополнительного финансового обеспечения)</w:t>
            </w:r>
          </w:p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 w:val="restart"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327" w:type="dxa"/>
            <w:vMerge w:val="restart"/>
          </w:tcPr>
          <w:p w:rsidR="002D0B42" w:rsidRPr="00F83A66" w:rsidRDefault="002D0B42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Обеспечение деятельности департамента финансов администрации муниципального образования город Краснодар</w:t>
            </w: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2D0B42" w:rsidRPr="00F83A66" w:rsidRDefault="00A310E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608 057,20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A310E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608 057,20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2551" w:type="dxa"/>
            <w:vMerge w:val="restart"/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88 831,3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88 831,3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83 967,0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83 967,0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96 479,4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96 479,4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108 810,5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108 810,5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115 897,0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115 897,0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114 072,0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114 072,0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27" w:type="dxa"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Цель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2D0B42" w:rsidRPr="00F83A66" w:rsidRDefault="002D0B42" w:rsidP="00514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Повышение финансовой устойчивости местного бюджета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327" w:type="dxa"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2D0B42" w:rsidRPr="00F83A66" w:rsidRDefault="002D0B42" w:rsidP="00514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Увеличение налоговых и неналоговых доходов местного бюджета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 w:val="restart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2.1.1.</w:t>
            </w:r>
          </w:p>
        </w:tc>
        <w:tc>
          <w:tcPr>
            <w:tcW w:w="3327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Организация работы с главными администраторами (администраторами) доходов местного бюджета по прогнозированию налоговых и неналоговых доходов</w:t>
            </w: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Повышение качества администрирования по налоговым и неналоговым доходам. </w:t>
            </w:r>
          </w:p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Осуществление прогнозирования налоговых и неналоговых доходов в местный бюджет во взаимодействии </w:t>
            </w:r>
            <w:r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Pr="00F83A66">
              <w:rPr>
                <w:rFonts w:ascii="Times New Roman" w:hAnsi="Times New Roman" w:cs="Times New Roman"/>
                <w:szCs w:val="22"/>
              </w:rPr>
              <w:t>главными администраторами (администраторами) доходов местного бюджета, в том числе с  федеральными и краевыми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F55" w:rsidRPr="00F83A66" w:rsidTr="00265F55">
        <w:tc>
          <w:tcPr>
            <w:tcW w:w="779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65F55" w:rsidRPr="00F83A66" w:rsidRDefault="00265F55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265F55" w:rsidRPr="00F83A66" w:rsidRDefault="00265F55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265F55" w:rsidRPr="00F83A66" w:rsidRDefault="00265F55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F55" w:rsidRPr="00F83A66" w:rsidRDefault="00265F55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6834E4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B80571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27" w:type="dxa"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2D0B42" w:rsidRPr="00F83A66" w:rsidRDefault="002D0B42" w:rsidP="00514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Создание условий для роста налогооблагаемой базы консолидированного бюджета Краснодарского края по город</w:t>
            </w:r>
            <w:r w:rsidR="00514399">
              <w:rPr>
                <w:rFonts w:ascii="Times New Roman" w:hAnsi="Times New Roman" w:cs="Times New Roman"/>
                <w:szCs w:val="22"/>
              </w:rPr>
              <w:t xml:space="preserve">у Краснодару и местного бюджета, </w:t>
            </w:r>
            <w:r w:rsidRPr="00F83A66">
              <w:rPr>
                <w:rFonts w:ascii="Times New Roman" w:hAnsi="Times New Roman" w:cs="Times New Roman"/>
                <w:szCs w:val="22"/>
              </w:rPr>
              <w:t>снижение недоимки по налогам и неналоговым платежам на территории муниципального образования город Краснодар до минимального уровня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A4210C">
        <w:tc>
          <w:tcPr>
            <w:tcW w:w="779" w:type="dxa"/>
            <w:vMerge w:val="restart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2.2.1.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Проведение заседаний Межведомственной комиссии по мобилизации дополнительных доходов в консолидированный бюджет Краснодарского края по городу Краснодару и местный бюджет</w:t>
            </w: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Содействие своевременному и в полном объёме исполнению утверждённых бюджетных назначений главными администраторами (администрат</w:t>
            </w:r>
            <w:r>
              <w:rPr>
                <w:rFonts w:ascii="Times New Roman" w:hAnsi="Times New Roman" w:cs="Times New Roman"/>
                <w:szCs w:val="22"/>
              </w:rPr>
              <w:t>орами) доходов местного бюджета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 (мероприя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046" w:rsidRPr="00F83A66" w:rsidTr="007337F6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37694D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10D06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6646FF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047661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640702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7" w:type="dxa"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Создание условий для повышения эффективности деятельности отраслевых, функциональных и территориальных органов администрации муниципального образования город Краснодар по предоставлению муниципальных услуг, увеличению их доступности и качества, реализации долгосрочных приоритетов и целей социально-экономического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B42" w:rsidRPr="00F83A66" w:rsidTr="002D0B42">
        <w:tc>
          <w:tcPr>
            <w:tcW w:w="779" w:type="dxa"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27" w:type="dxa"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Повышение эффективности бюджетных расходов муниципального образования город Краснодар, обеспечение прозрачности, подотчётности и публичности деятельности отраслевых, функциональных 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9F557B">
        <w:tc>
          <w:tcPr>
            <w:tcW w:w="779" w:type="dxa"/>
            <w:vMerge w:val="restart"/>
          </w:tcPr>
          <w:p w:rsidR="00CB0046" w:rsidRPr="00F83A66" w:rsidRDefault="00CB0046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Организация исполнения местного бюджета, формирование бюджетной и бухгалтерской отчётности</w:t>
            </w: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 xml:space="preserve">Исполнение местного бюджета в соответствии с бюджетным законодательством. </w:t>
            </w:r>
          </w:p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Формирование полной и достоверной бюджетной (бухгалтерской) отчётности муниципального образования город Краснодар.</w:t>
            </w:r>
          </w:p>
          <w:p w:rsidR="00CB0046" w:rsidRPr="00F83A66" w:rsidRDefault="00CB0046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Наличие заключения Контрольно-счётной палаты муниципального образования город Краснодар по внешней проверке отчёта об исполнении местного бюджета за отчётный год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FA53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1A46D7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56535E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184722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5A3F76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FF1977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C71CA9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6100EB">
        <w:tc>
          <w:tcPr>
            <w:tcW w:w="779" w:type="dxa"/>
            <w:vMerge w:val="restart"/>
          </w:tcPr>
          <w:p w:rsidR="00CB0046" w:rsidRPr="00F83A66" w:rsidRDefault="00CB0046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Участие в организации и проведении публичных слушаний по отчёту об исполнении местного бюджета за отчётный финансовый год</w:t>
            </w: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Обеспечение открытости информации об исполнении местного бюджета за отчётный финансовый год.</w:t>
            </w:r>
          </w:p>
          <w:p w:rsidR="00CB0046" w:rsidRPr="00F83A66" w:rsidRDefault="00CB0046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Подготовка проекта постановления администрации муниципального образования город Краснодар о проведении публичных слушаний по проекту решения городской Думы Краснодара об исполнении местного бюджета за отчётный финансовый год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BA3C91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9A1CBF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BB3DA8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330922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335AF2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6D3232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951CC">
        <w:tc>
          <w:tcPr>
            <w:tcW w:w="779" w:type="dxa"/>
            <w:vMerge w:val="restart"/>
          </w:tcPr>
          <w:p w:rsidR="00CB0046" w:rsidRPr="00F83A66" w:rsidRDefault="00CB0046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 xml:space="preserve">Разработка и публикация отчёта об исполнении местного бюджета за отчётный финансовый год в доступной для граждан форме на официальном Интернет-портале администрации муниципального образования город Краснодар и городской Думы Краснодара </w:t>
            </w: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Опубликование на официальном Интернет-портале администрации муниципального образования город Краснодар и городской Думы Краснодара аналитических материалов по отчёту об исполнении местного бюджета в доступной для граждан форме – «Бюджет для граждан»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046" w:rsidRPr="00F83A66" w:rsidTr="00D41FAE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D1D27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224B75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AA7D04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07943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4E0B5E">
        <w:tc>
          <w:tcPr>
            <w:tcW w:w="779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CB0046" w:rsidRPr="00F83A66" w:rsidRDefault="00CB0046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2D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27" w:type="dxa"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2D0B42" w:rsidRPr="00F83A66" w:rsidRDefault="002D0B42" w:rsidP="00514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Развитие информационно-аналитических систем управления средствами местного бюджета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27" w:type="dxa"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Повышение уровня автоматизации бюджетного процесса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B42" w:rsidRPr="00F83A66" w:rsidTr="002D0B42">
        <w:tc>
          <w:tcPr>
            <w:tcW w:w="779" w:type="dxa"/>
            <w:vMerge w:val="restart"/>
          </w:tcPr>
          <w:p w:rsidR="002D0B42" w:rsidRPr="00F83A66" w:rsidRDefault="002D0B42" w:rsidP="002D0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327" w:type="dxa"/>
            <w:vMerge w:val="restart"/>
          </w:tcPr>
          <w:p w:rsidR="002D0B42" w:rsidRPr="00F83A66" w:rsidRDefault="002D0B42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Применение информационно-коммуникационных технологий, внедрение и обслуживание автоматизированных аналитических систем</w:t>
            </w: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2D0B42" w:rsidRPr="00F83A66" w:rsidRDefault="00A310E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71 181,80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A310E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71 181,80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2551" w:type="dxa"/>
            <w:vMerge w:val="restart"/>
          </w:tcPr>
          <w:p w:rsidR="002D0B42" w:rsidRPr="00F83A66" w:rsidRDefault="002D0B42" w:rsidP="002D0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Администрирование, сопровождение и актуализация си</w:t>
            </w:r>
            <w:r w:rsidRPr="00F83A66">
              <w:rPr>
                <w:rFonts w:ascii="Times New Roman" w:hAnsi="Times New Roman" w:cs="Times New Roman"/>
                <w:lang w:val="en-US"/>
              </w:rPr>
              <w:t>c</w:t>
            </w:r>
            <w:r w:rsidRPr="00F83A66">
              <w:rPr>
                <w:rFonts w:ascii="Times New Roman" w:hAnsi="Times New Roman" w:cs="Times New Roman"/>
              </w:rPr>
              <w:t>темы управления муниципальными финансами.</w:t>
            </w:r>
          </w:p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Увеличение количества автоматизированных стадий бюджетного процесса. </w:t>
            </w:r>
          </w:p>
          <w:p w:rsidR="002D0B42" w:rsidRPr="00F83A66" w:rsidRDefault="002D0B42" w:rsidP="00F91D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Автоматизация процессов многовариантного сбора проекта решения о местном бюджете на очередной</w:t>
            </w:r>
            <w:r w:rsidR="00514399">
              <w:rPr>
                <w:rFonts w:ascii="Times New Roman" w:hAnsi="Times New Roman" w:cs="Times New Roman"/>
                <w:szCs w:val="22"/>
              </w:rPr>
              <w:t xml:space="preserve"> финансовый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 год и плановый </w:t>
            </w:r>
            <w:r w:rsidRPr="00707069">
              <w:rPr>
                <w:rFonts w:ascii="Times New Roman" w:hAnsi="Times New Roman" w:cs="Times New Roman"/>
                <w:szCs w:val="22"/>
              </w:rPr>
              <w:t xml:space="preserve">период путём </w:t>
            </w:r>
            <w:r w:rsidR="00514399" w:rsidRPr="00707069">
              <w:rPr>
                <w:rFonts w:ascii="Times New Roman" w:hAnsi="Times New Roman" w:cs="Times New Roman"/>
                <w:szCs w:val="22"/>
              </w:rPr>
              <w:t xml:space="preserve">применения </w:t>
            </w:r>
            <w:proofErr w:type="spellStart"/>
            <w:r w:rsidRPr="00707069">
              <w:rPr>
                <w:rFonts w:ascii="Times New Roman" w:hAnsi="Times New Roman" w:cs="Times New Roman"/>
                <w:szCs w:val="22"/>
              </w:rPr>
              <w:t>програм</w:t>
            </w:r>
            <w:proofErr w:type="spellEnd"/>
            <w:r w:rsidR="00AF0B3A">
              <w:rPr>
                <w:rFonts w:ascii="Times New Roman" w:hAnsi="Times New Roman" w:cs="Times New Roman"/>
                <w:szCs w:val="22"/>
              </w:rPr>
              <w:t>-</w:t>
            </w:r>
            <w:r w:rsidRPr="00707069">
              <w:rPr>
                <w:rFonts w:ascii="Times New Roman" w:hAnsi="Times New Roman" w:cs="Times New Roman"/>
                <w:szCs w:val="22"/>
              </w:rPr>
              <w:t xml:space="preserve">много </w:t>
            </w:r>
            <w:r w:rsidRPr="00F83A66">
              <w:rPr>
                <w:rFonts w:ascii="Times New Roman" w:hAnsi="Times New Roman" w:cs="Times New Roman"/>
                <w:szCs w:val="22"/>
              </w:rPr>
              <w:t>модуля «Формирование закона (решения) о бюджете и уточнений к нему» программного продукта НПО «</w:t>
            </w:r>
            <w:proofErr w:type="spellStart"/>
            <w:r w:rsidRPr="00F83A66">
              <w:rPr>
                <w:rFonts w:ascii="Times New Roman" w:hAnsi="Times New Roman" w:cs="Times New Roman"/>
                <w:szCs w:val="22"/>
              </w:rPr>
              <w:t>Криста</w:t>
            </w:r>
            <w:proofErr w:type="spellEnd"/>
            <w:r w:rsidRPr="00F83A6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15 628,9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15 628,9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12 587,5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12 587,5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9 396,0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9 396,0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10 259,8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10 259,8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10 457,6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10 457,6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12 852,0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12 852,0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 w:val="restart"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7" w:type="dxa"/>
            <w:vMerge w:val="restart"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2D0B42" w:rsidRPr="00F83A66" w:rsidRDefault="00A310E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679 239,0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A310E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679 239,0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2551" w:type="dxa"/>
            <w:vMerge w:val="restart"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rPr>
          <w:trHeight w:val="465"/>
        </w:trPr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104 460,2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104 460,2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96 554,5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96 554,5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rPr>
          <w:trHeight w:val="329"/>
        </w:trPr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105 875,4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105 875,4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119 070,3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119 070,3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126 354,6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126 354,6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B42" w:rsidRPr="00F83A66" w:rsidTr="002D0B42">
        <w:tc>
          <w:tcPr>
            <w:tcW w:w="779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2D0B42" w:rsidRPr="00F83A66" w:rsidRDefault="002D0B42" w:rsidP="002D0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D0B42" w:rsidRPr="00F83A66" w:rsidRDefault="002D0B42" w:rsidP="002D0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126 924,0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126 924,0</w:t>
            </w:r>
          </w:p>
        </w:tc>
        <w:tc>
          <w:tcPr>
            <w:tcW w:w="1134" w:type="dxa"/>
          </w:tcPr>
          <w:p w:rsidR="002D0B42" w:rsidRPr="00F83A66" w:rsidRDefault="002D0B42" w:rsidP="002D0B42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B42" w:rsidRPr="00F83A66" w:rsidRDefault="002D0B42" w:rsidP="002D0B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D0B42" w:rsidRPr="00F83A66" w:rsidRDefault="002D0B42" w:rsidP="002D0B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84184" w:rsidRPr="00F83A66" w:rsidRDefault="00984184" w:rsidP="008E55F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55F3" w:rsidRPr="00AF0B3A" w:rsidRDefault="008E55F3" w:rsidP="008E5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0B3A">
        <w:rPr>
          <w:rFonts w:ascii="Times New Roman" w:hAnsi="Times New Roman" w:cs="Times New Roman"/>
          <w:sz w:val="28"/>
          <w:szCs w:val="28"/>
        </w:rPr>
        <w:t>Таблица № 2</w:t>
      </w:r>
    </w:p>
    <w:p w:rsidR="008E55F3" w:rsidRDefault="008E55F3" w:rsidP="008E55F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514399" w:rsidRDefault="00514399" w:rsidP="008E55F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E55F3" w:rsidRPr="00AF0B3A" w:rsidRDefault="008E55F3" w:rsidP="008E5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B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0B3A">
        <w:rPr>
          <w:rFonts w:ascii="Times New Roman" w:hAnsi="Times New Roman" w:cs="Times New Roman"/>
          <w:sz w:val="28"/>
          <w:szCs w:val="28"/>
        </w:rPr>
        <w:t xml:space="preserve"> этап реализации (с 2021 по 2023 годы</w:t>
      </w:r>
      <w:r w:rsidRPr="00AF0B3A">
        <w:rPr>
          <w:rFonts w:ascii="Times New Roman" w:hAnsi="Times New Roman" w:cs="Times New Roman"/>
          <w:sz w:val="28"/>
          <w:szCs w:val="28"/>
        </w:rPr>
        <w:t>)</w:t>
      </w:r>
    </w:p>
    <w:p w:rsidR="008E55F3" w:rsidRPr="00F83A66" w:rsidRDefault="008E55F3" w:rsidP="008E55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313"/>
        <w:gridCol w:w="850"/>
        <w:gridCol w:w="1276"/>
        <w:gridCol w:w="992"/>
        <w:gridCol w:w="990"/>
        <w:gridCol w:w="1278"/>
        <w:gridCol w:w="1134"/>
        <w:gridCol w:w="2552"/>
        <w:gridCol w:w="1842"/>
      </w:tblGrid>
      <w:tr w:rsidR="008E55F3" w:rsidRPr="00F83A66" w:rsidTr="004921E8">
        <w:trPr>
          <w:trHeight w:val="286"/>
        </w:trPr>
        <w:tc>
          <w:tcPr>
            <w:tcW w:w="793" w:type="dxa"/>
            <w:vMerge w:val="restart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313" w:type="dxa"/>
            <w:vMerge w:val="restart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8E55F3" w:rsidRPr="00F83A66" w:rsidRDefault="00AF0B3A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Объём финансирования</w:t>
            </w:r>
            <w:r w:rsidR="008E55F3" w:rsidRPr="00F83A6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8E55F3" w:rsidRPr="00F83A66">
              <w:rPr>
                <w:rFonts w:ascii="Times New Roman" w:hAnsi="Times New Roman" w:cs="Times New Roman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Исполнитель</w:t>
            </w:r>
            <w:r w:rsidR="00AD5F88" w:rsidRPr="00F83A66">
              <w:rPr>
                <w:rFonts w:ascii="Times New Roman" w:hAnsi="Times New Roman" w:cs="Times New Roman"/>
                <w:szCs w:val="24"/>
              </w:rPr>
              <w:t xml:space="preserve"> мероприятий</w:t>
            </w:r>
            <w:r w:rsidRPr="00F83A66">
              <w:rPr>
                <w:rFonts w:ascii="Times New Roman" w:hAnsi="Times New Roman" w:cs="Times New Roman"/>
                <w:szCs w:val="24"/>
              </w:rPr>
              <w:t xml:space="preserve"> муниципальной программы (подпрограммы</w:t>
            </w:r>
            <w:r w:rsidR="00AD5F88" w:rsidRPr="00F83A66">
              <w:rPr>
                <w:rFonts w:ascii="Times New Roman" w:hAnsi="Times New Roman" w:cs="Times New Roman"/>
                <w:szCs w:val="24"/>
              </w:rPr>
              <w:t>, ведомственной целевой программы</w:t>
            </w:r>
            <w:r w:rsidRPr="00F83A6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E55F3" w:rsidRPr="00F83A66" w:rsidTr="004921E8">
        <w:trPr>
          <w:trHeight w:val="349"/>
        </w:trPr>
        <w:tc>
          <w:tcPr>
            <w:tcW w:w="793" w:type="dxa"/>
            <w:vMerge/>
            <w:tcBorders>
              <w:top w:val="single" w:sz="4" w:space="0" w:color="auto"/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55F3" w:rsidRPr="00F83A66" w:rsidTr="00CC0907">
        <w:trPr>
          <w:trHeight w:val="924"/>
        </w:trPr>
        <w:tc>
          <w:tcPr>
            <w:tcW w:w="793" w:type="dxa"/>
            <w:vMerge/>
            <w:tcBorders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13" w:type="dxa"/>
            <w:vMerge/>
            <w:tcBorders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83A6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55F3" w:rsidRPr="00F83A66" w:rsidRDefault="008E55F3" w:rsidP="00CC0907">
      <w:pPr>
        <w:spacing w:after="0" w:line="14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3327"/>
        <w:gridCol w:w="855"/>
        <w:gridCol w:w="1276"/>
        <w:gridCol w:w="992"/>
        <w:gridCol w:w="992"/>
        <w:gridCol w:w="1276"/>
        <w:gridCol w:w="1134"/>
        <w:gridCol w:w="2551"/>
        <w:gridCol w:w="1843"/>
        <w:gridCol w:w="426"/>
      </w:tblGrid>
      <w:tr w:rsidR="008E55F3" w:rsidRPr="00F83A66" w:rsidTr="008E55F3">
        <w:trPr>
          <w:trHeight w:val="175"/>
          <w:tblHeader/>
        </w:trPr>
        <w:tc>
          <w:tcPr>
            <w:tcW w:w="779" w:type="dxa"/>
            <w:tcBorders>
              <w:top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  <w:tcBorders>
              <w:top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Цель</w:t>
            </w:r>
          </w:p>
        </w:tc>
        <w:tc>
          <w:tcPr>
            <w:tcW w:w="109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327" w:type="dxa"/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8E55F3" w:rsidRPr="00F83A66" w:rsidRDefault="008E55F3" w:rsidP="00AF0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Организация бюджетного процесса в соответствии с требованиями бюджетного законодательства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B65A03">
        <w:trPr>
          <w:trHeight w:val="71"/>
        </w:trPr>
        <w:tc>
          <w:tcPr>
            <w:tcW w:w="779" w:type="dxa"/>
            <w:vMerge w:val="restart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Формирование проекта местного бюджета (бюджета муниципального образования город Краснодар) (далее – местный бюджет) на очередной финансовый год и плановый период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Обеспечение своевременного и качественного составления проекта местного бюджета на очередной финансовый год и плановый период в соответствии со сроками,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 установленными 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бюджетным законодательством, муниципальными правовыми актами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A54864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C00237">
        <w:trPr>
          <w:trHeight w:val="793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BF5D86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BA756F">
        <w:trPr>
          <w:trHeight w:val="1468"/>
        </w:trPr>
        <w:tc>
          <w:tcPr>
            <w:tcW w:w="779" w:type="dxa"/>
            <w:vMerge w:val="restart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1.1.2.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Переход на программно-целевой метод формирования местного бюджета на очередной финансовый год и плановый период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5143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Внедрение программно-целевого метода формирования местного бюджета на основе утверждённых муниципальных программ муниципального образования город Краснодар в целях обеспечения обоснованности бюджетных расходов, направленности на достижение количественно измеряемых результатов, повышения доли охвата программными мероприятиями средств местного бюджета до 80 процентов, увязки распределения средств местного бюджета с достижением целей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C57067">
        <w:trPr>
          <w:trHeight w:val="1468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0673BC">
        <w:trPr>
          <w:trHeight w:val="1468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82E5B">
        <w:trPr>
          <w:trHeight w:val="1469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ED2AAD"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Составление реестра расходных обязательств муниципального образования город Краснодар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Представление в департамент финансов администрации муниципального образования гор</w:t>
            </w:r>
            <w:r>
              <w:rPr>
                <w:rFonts w:ascii="Times New Roman" w:hAnsi="Times New Roman" w:cs="Times New Roman"/>
                <w:szCs w:val="22"/>
              </w:rPr>
              <w:t>од Краснодар реестров расходных 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обязательств главными распорядителями средств местного бюджета, перечень которых устанавливается решением городской Думы Краснодара о местном бюджете в составе ведомственной   структуры расходов. </w:t>
            </w:r>
          </w:p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Утверждение департаментом финансов администрации муниципального образования город Краснодар реестра расходных обязательств муниципального образования город Краснодар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C0786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17C5E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E245A2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465388">
        <w:trPr>
          <w:trHeight w:val="396"/>
        </w:trPr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Участие в организации и проведении п</w:t>
            </w:r>
            <w:r>
              <w:rPr>
                <w:rFonts w:ascii="Times New Roman" w:hAnsi="Times New Roman" w:cs="Times New Roman"/>
              </w:rPr>
              <w:t xml:space="preserve">убличных слушаний по проекту </w:t>
            </w:r>
            <w:r w:rsidRPr="00F83A66">
              <w:rPr>
                <w:rFonts w:ascii="Times New Roman" w:hAnsi="Times New Roman" w:cs="Times New Roman"/>
              </w:rPr>
              <w:t>местного бюджета на очередной финансовый год и плановый период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Обеспечение открытости информации о проекте местного бюджета на очередной финансовый год и плановый период. </w:t>
            </w:r>
          </w:p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Подготовка проекта по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становления администрации муниципального образования город Краснодар о проведении публичных слушаний по проекту     местного бюджета на очередной</w:t>
            </w:r>
            <w:r>
              <w:rPr>
                <w:rFonts w:ascii="Times New Roman" w:hAnsi="Times New Roman" w:cs="Times New Roman"/>
                <w:szCs w:val="22"/>
              </w:rPr>
              <w:t xml:space="preserve"> финансовый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 год и плановый период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657DA4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233D85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272F8E">
        <w:trPr>
          <w:trHeight w:val="20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37060B">
        <w:trPr>
          <w:trHeight w:val="254"/>
        </w:trPr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Разработка и публикация проекта местного бюджета в доступной для граждан форме на официальном 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Опубликование на официальном Интернет-портале администрации муниципального образования город Краснодар и городской Думы Краснодара аналитических материалов по проекту местного бюджета в доступной для граждан форме – «Бюджет для граждан» (мероприятие, не требующее дополнительного финансового обеспечения)</w:t>
            </w:r>
          </w:p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2764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2C2EAB">
        <w:trPr>
          <w:trHeight w:val="383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A3550">
        <w:trPr>
          <w:trHeight w:val="112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DA6AE9">
        <w:trPr>
          <w:trHeight w:val="190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B12089"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Составление сводной бюджетной росписи местного бюджета (далее – сводная бюджетная роспись)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6A4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Утверждение сводной бюджетной росписи директором департамента финансов администрации муниципального образования город Краснодар в соответствии со сроками, установленными бюджетным законодательством, муниципальными 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правовыми актами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0619CB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4E731F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2732B2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BF2834"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Доведение бюджетных ассигнований и лимитов бюджетных обязательств в соответствии с утверждённой сводной бюджетной росписью до главных распорядителей средств местного бюджета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6A4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Доведение бюджетных ассигнований и лимитов бюджетных обязательств до главных распорядителей средств местного бюджета в соответствии со сроками, установленными бюджетным законодательством, муниципальными правовыми актами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9752CE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94090">
        <w:trPr>
          <w:trHeight w:val="254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96603D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C0068F"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Составление кассового плана исполнения местного бюджета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Утверждение кассового плана исполнения местного бюджета на текущий финансовый год директором департамента   финансов администрации муниципального образования город Краснодар в соответствии со сроками, установленными бюджетным законодательством, муниципальными правовыми актами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5C081B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8E5965">
        <w:trPr>
          <w:trHeight w:val="430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EA691E">
        <w:trPr>
          <w:trHeight w:val="159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  <w:vMerge w:val="restart"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lastRenderedPageBreak/>
              <w:t>1.1.9.</w:t>
            </w:r>
          </w:p>
        </w:tc>
        <w:tc>
          <w:tcPr>
            <w:tcW w:w="3327" w:type="dxa"/>
            <w:vMerge w:val="restart"/>
          </w:tcPr>
          <w:p w:rsidR="008E55F3" w:rsidRPr="00F83A66" w:rsidRDefault="008E55F3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Обеспечение деятельности департамента финансов администрации муниципального образования город Краснодар</w:t>
            </w: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8E55F3" w:rsidRPr="00F83A66" w:rsidRDefault="00DC7D20" w:rsidP="00213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352</w:t>
            </w:r>
            <w:r w:rsidR="00213B19" w:rsidRPr="00F83A66">
              <w:rPr>
                <w:rFonts w:ascii="Times New Roman" w:hAnsi="Times New Roman" w:cs="Times New Roman"/>
                <w:szCs w:val="22"/>
              </w:rPr>
              <w:t> 940,3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213B19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352 940,3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2551" w:type="dxa"/>
            <w:vMerge w:val="restart"/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  <w:vMerge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</w:tcPr>
          <w:p w:rsidR="008E55F3" w:rsidRPr="00F83A66" w:rsidRDefault="008E55F3" w:rsidP="00213B19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118</w:t>
            </w:r>
            <w:r w:rsidR="00213B19" w:rsidRPr="00F83A66">
              <w:rPr>
                <w:rFonts w:ascii="Times New Roman" w:hAnsi="Times New Roman" w:cs="Times New Roman"/>
              </w:rPr>
              <w:t> 250,1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8E55F3" w:rsidP="00213B19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118</w:t>
            </w:r>
            <w:r w:rsidR="00213B19" w:rsidRPr="00F83A66">
              <w:rPr>
                <w:rFonts w:ascii="Times New Roman" w:hAnsi="Times New Roman" w:cs="Times New Roman"/>
              </w:rPr>
              <w:t> </w:t>
            </w:r>
            <w:r w:rsidRPr="00F83A66">
              <w:rPr>
                <w:rFonts w:ascii="Times New Roman" w:hAnsi="Times New Roman" w:cs="Times New Roman"/>
              </w:rPr>
              <w:t>2</w:t>
            </w:r>
            <w:r w:rsidR="00213B19" w:rsidRPr="00F83A66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  <w:vMerge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117 345,1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117 345,1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  <w:vMerge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117 345,1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117 345,1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27" w:type="dxa"/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Цель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8E55F3" w:rsidRPr="00F83A66" w:rsidRDefault="008E55F3" w:rsidP="006A4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Повышение финансовой устойчивости местного бюджета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327" w:type="dxa"/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8E55F3" w:rsidRPr="00F83A66" w:rsidRDefault="008E55F3" w:rsidP="006A4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Увеличение налоговых и неналоговых доходов местного бюджета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E2221F">
        <w:tc>
          <w:tcPr>
            <w:tcW w:w="779" w:type="dxa"/>
            <w:vMerge w:val="restart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2.1.1.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Организация работы с главными администраторами (администраторами) доходов местного бюджета по прогнозированию налоговых и неналоговых доходов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Повышение качества администрирования по налоговым и не</w:t>
            </w:r>
            <w:r>
              <w:rPr>
                <w:rFonts w:ascii="Times New Roman" w:hAnsi="Times New Roman" w:cs="Times New Roman"/>
                <w:szCs w:val="22"/>
              </w:rPr>
              <w:t xml:space="preserve">налоговым 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доходам. </w:t>
            </w:r>
          </w:p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Осуществление прогнозирования налоговых и неналоговых доходов в местный бюджет во взаимодействии </w:t>
            </w:r>
            <w:r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Pr="00F83A66">
              <w:rPr>
                <w:rFonts w:ascii="Times New Roman" w:hAnsi="Times New Roman" w:cs="Times New Roman"/>
                <w:szCs w:val="22"/>
              </w:rPr>
              <w:t>главными администраторами (администраторами) доходов местного бюджета, в том числе с  федеральными и краевыми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3B72B7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4B611F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3F575D">
        <w:trPr>
          <w:trHeight w:val="277"/>
        </w:trPr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27" w:type="dxa"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8E55F3" w:rsidRPr="00F83A66" w:rsidRDefault="008E55F3" w:rsidP="006A4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Создание условий для роста налогооблагаемой базы консолидированного бюджета Краснодарского края по городу Краснодару и местного бюджета, снижение недоимки по налогам и неналоговым платежам на территории муниципального образования город Краснодар до минимального уровня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661684">
        <w:tc>
          <w:tcPr>
            <w:tcW w:w="779" w:type="dxa"/>
            <w:vMerge w:val="restart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2.2.1.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Проведение заседаний Межведомственной комиссии по мобилизации дополнительных доходов в консолидированный бюджет 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Краснодарского края по городу Краснодару и местный бюджет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Содействие своевременному и в полном объёме исполнению утверждён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ных бюджетных назначений главными администраторами (администрат</w:t>
            </w:r>
            <w:r>
              <w:rPr>
                <w:rFonts w:ascii="Times New Roman" w:hAnsi="Times New Roman" w:cs="Times New Roman"/>
                <w:szCs w:val="22"/>
              </w:rPr>
              <w:t>орами) доходов местного бюджета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lastRenderedPageBreak/>
              <w:t>Департамент финансов администрации муници</w:t>
            </w:r>
            <w:r w:rsidRPr="00F83A66">
              <w:rPr>
                <w:rFonts w:ascii="Times New Roman" w:hAnsi="Times New Roman" w:cs="Times New Roman"/>
              </w:rPr>
              <w:lastRenderedPageBreak/>
              <w:t>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046" w:rsidRPr="00F83A66" w:rsidTr="00D52105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CB00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3C75D2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1B305C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7" w:type="dxa"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Создание условий для повышения эффективности деятельности отраслевых, функциональных и территориальных органов администрации муниципального образования город Краснодар по предоставлению муниципальных услуг, увеличению их доступности и качества, реализации долгосрочных приоритетов и целей социально-экономического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5F3" w:rsidRPr="00F83A66" w:rsidTr="008E55F3">
        <w:tc>
          <w:tcPr>
            <w:tcW w:w="779" w:type="dxa"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27" w:type="dxa"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Повышение эффективности бюджетных расходов муниципального образования город Краснодар, обеспечение прозрачности, подотчётности и публичности деятельности отраслевых, функциональных 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7643F8"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Организация исполнения местного бюджета, формирование бюджетной и бухгалтерской отчётности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 xml:space="preserve">Исполнение местного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F83A66">
              <w:rPr>
                <w:rFonts w:ascii="Times New Roman" w:hAnsi="Times New Roman" w:cs="Times New Roman"/>
              </w:rPr>
              <w:t xml:space="preserve">в соответствии с бюджетным законодательством. </w:t>
            </w:r>
          </w:p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Формирование полной и достоверной бюджетной (бухгалтерской) отчётности муниципального образования город Краснодар.</w:t>
            </w:r>
          </w:p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Наличие заключения Контрольно-счётной палаты муниципального образования город Краснодар по внешней проверке отчёта об исполнении местного бюджета за отчётный год (мероприятие, 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2764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F858AA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8D37E2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2D7117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46608D"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Участие в организации и проведении публичных слушаний по отчёту об исполнении местного бюджета за отчётный финансовый год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Обеспечение открытости информации об исполнении местного бюджета за отчётный финансовый год.</w:t>
            </w:r>
          </w:p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Подготовка проекта постановления администрации муниципального образования город Краснодар о проведении публичных слушаний по проекту решения городской Думы Краснодара об исполнении местного бюджета за отчётный финансовый год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FF0BC7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C84FFF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E86692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046" w:rsidRPr="00F83A66" w:rsidTr="00151423">
        <w:tc>
          <w:tcPr>
            <w:tcW w:w="779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327" w:type="dxa"/>
            <w:vMerge w:val="restart"/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 xml:space="preserve">Разработка и публикация отчёта об исполнении местного бюджета за отчётный финансовый год в доступной для граждан форме на официальном Интернет-портале администрации муниципального образования город Краснодар и городской Думы Краснодара </w:t>
            </w: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551" w:type="dxa"/>
            <w:vMerge w:val="restart"/>
          </w:tcPr>
          <w:p w:rsidR="00CB0046" w:rsidRPr="00F83A66" w:rsidRDefault="00CB0046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Опубликование на официальном Интернет-портале администрации муниципального образования город Краснодар и городской Думы Краснодара аналитических материалов по отчёту об исполнении местного бюджета в доступной для граждан форме – «Бюд</w:t>
            </w:r>
            <w:r w:rsidRPr="00F83A66">
              <w:rPr>
                <w:rFonts w:ascii="Times New Roman" w:hAnsi="Times New Roman" w:cs="Times New Roman"/>
                <w:szCs w:val="22"/>
              </w:rPr>
              <w:lastRenderedPageBreak/>
              <w:t>жет для граждан» (мероприятие, не требующее дополнительного финансового обеспечения)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lastRenderedPageBreak/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046" w:rsidRPr="00F83A66" w:rsidTr="002A210F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964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DA3E80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0046" w:rsidRPr="00F83A66" w:rsidTr="00343653">
        <w:tc>
          <w:tcPr>
            <w:tcW w:w="779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CB0046" w:rsidRPr="00F83A66" w:rsidRDefault="00CB0046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B0046" w:rsidRPr="00F83A66" w:rsidRDefault="00CB0046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670" w:type="dxa"/>
            <w:gridSpan w:val="5"/>
          </w:tcPr>
          <w:p w:rsidR="00CB0046" w:rsidRPr="00F83A66" w:rsidRDefault="00CB0046" w:rsidP="008E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551" w:type="dxa"/>
            <w:vMerge/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046" w:rsidRPr="00F83A66" w:rsidRDefault="00CB0046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7" w:type="dxa"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8E55F3" w:rsidRPr="00F83A66" w:rsidRDefault="008E55F3" w:rsidP="006A4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Развитие информационно-аналитических систем управления средствами местного бюджета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8E55F3">
        <w:tc>
          <w:tcPr>
            <w:tcW w:w="779" w:type="dxa"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27" w:type="dxa"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919" w:type="dxa"/>
            <w:gridSpan w:val="8"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Повышение уровня автоматизации бюджетного процесса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5F3" w:rsidRPr="00F83A66" w:rsidTr="008E55F3">
        <w:tc>
          <w:tcPr>
            <w:tcW w:w="779" w:type="dxa"/>
            <w:vMerge w:val="restart"/>
          </w:tcPr>
          <w:p w:rsidR="008E55F3" w:rsidRPr="00F83A66" w:rsidRDefault="008E55F3" w:rsidP="008E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327" w:type="dxa"/>
            <w:vMerge w:val="restart"/>
          </w:tcPr>
          <w:p w:rsidR="008E55F3" w:rsidRPr="00F83A66" w:rsidRDefault="008E55F3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Применение информационно-коммуникационных технологий, внедрение и обслуживание автоматизированных аналитических систем</w:t>
            </w: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8E55F3" w:rsidRPr="00F83A66" w:rsidRDefault="00E95A9A" w:rsidP="00DD4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34</w:t>
            </w:r>
            <w:r w:rsidR="00DD42A3" w:rsidRPr="00F83A66">
              <w:rPr>
                <w:rFonts w:ascii="Times New Roman" w:hAnsi="Times New Roman" w:cs="Times New Roman"/>
                <w:szCs w:val="22"/>
              </w:rPr>
              <w:t> 616,20</w:t>
            </w:r>
            <w:r w:rsidR="008E55F3" w:rsidRPr="00F83A66">
              <w:rPr>
                <w:rFonts w:ascii="Times New Roman" w:hAnsi="Times New Roman" w:cs="Times New Roman"/>
                <w:szCs w:val="22"/>
              </w:rPr>
              <w:t xml:space="preserve">              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DD42A3" w:rsidP="00AF7D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34 616,20</w:t>
            </w:r>
            <w:r w:rsidR="008E55F3" w:rsidRPr="00F83A66">
              <w:rPr>
                <w:rFonts w:ascii="Times New Roman" w:hAnsi="Times New Roman" w:cs="Times New Roman"/>
                <w:szCs w:val="22"/>
              </w:rPr>
              <w:t xml:space="preserve">         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2551" w:type="dxa"/>
            <w:vMerge w:val="restart"/>
          </w:tcPr>
          <w:p w:rsidR="008E55F3" w:rsidRPr="00F83A66" w:rsidRDefault="008E55F3" w:rsidP="008E5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Администрирование, сопровождение и актуализация си</w:t>
            </w:r>
            <w:r w:rsidRPr="00F83A66">
              <w:rPr>
                <w:rFonts w:ascii="Times New Roman" w:hAnsi="Times New Roman" w:cs="Times New Roman"/>
                <w:lang w:val="en-US"/>
              </w:rPr>
              <w:t>c</w:t>
            </w:r>
            <w:r w:rsidRPr="00F83A66">
              <w:rPr>
                <w:rFonts w:ascii="Times New Roman" w:hAnsi="Times New Roman" w:cs="Times New Roman"/>
              </w:rPr>
              <w:t>темы управления муниципальными финансами.</w:t>
            </w:r>
          </w:p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 xml:space="preserve">Увеличение количества автоматизированных стадий бюджетного процесса. </w:t>
            </w:r>
          </w:p>
          <w:p w:rsidR="008E55F3" w:rsidRPr="00F83A66" w:rsidRDefault="008E55F3" w:rsidP="00F91D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Автоматизация процессов многовариантного сбора проекта решения о местном бюджете на очередной</w:t>
            </w:r>
            <w:r w:rsidR="006A4E28">
              <w:rPr>
                <w:rFonts w:ascii="Times New Roman" w:hAnsi="Times New Roman" w:cs="Times New Roman"/>
                <w:szCs w:val="22"/>
              </w:rPr>
              <w:t xml:space="preserve"> финансовый</w:t>
            </w:r>
            <w:r w:rsidRPr="00F83A66">
              <w:rPr>
                <w:rFonts w:ascii="Times New Roman" w:hAnsi="Times New Roman" w:cs="Times New Roman"/>
                <w:szCs w:val="22"/>
              </w:rPr>
              <w:t xml:space="preserve"> год и плановый период </w:t>
            </w:r>
            <w:r w:rsidRPr="00707069">
              <w:rPr>
                <w:rFonts w:ascii="Times New Roman" w:hAnsi="Times New Roman" w:cs="Times New Roman"/>
                <w:szCs w:val="22"/>
              </w:rPr>
              <w:t xml:space="preserve">путём </w:t>
            </w:r>
            <w:r w:rsidR="006A4E28" w:rsidRPr="00707069">
              <w:rPr>
                <w:rFonts w:ascii="Times New Roman" w:hAnsi="Times New Roman" w:cs="Times New Roman"/>
                <w:szCs w:val="22"/>
              </w:rPr>
              <w:t xml:space="preserve">применения </w:t>
            </w:r>
            <w:proofErr w:type="spellStart"/>
            <w:r w:rsidRPr="00707069">
              <w:rPr>
                <w:rFonts w:ascii="Times New Roman" w:hAnsi="Times New Roman" w:cs="Times New Roman"/>
                <w:szCs w:val="22"/>
              </w:rPr>
              <w:t>програм</w:t>
            </w:r>
            <w:proofErr w:type="spellEnd"/>
            <w:r w:rsidR="0027644B">
              <w:rPr>
                <w:rFonts w:ascii="Times New Roman" w:hAnsi="Times New Roman" w:cs="Times New Roman"/>
                <w:szCs w:val="22"/>
              </w:rPr>
              <w:t>-</w:t>
            </w:r>
            <w:r w:rsidRPr="00707069">
              <w:rPr>
                <w:rFonts w:ascii="Times New Roman" w:hAnsi="Times New Roman" w:cs="Times New Roman"/>
                <w:szCs w:val="22"/>
              </w:rPr>
              <w:t xml:space="preserve">много модуля «Формирование </w:t>
            </w:r>
            <w:r w:rsidRPr="00F83A66">
              <w:rPr>
                <w:rFonts w:ascii="Times New Roman" w:hAnsi="Times New Roman" w:cs="Times New Roman"/>
                <w:szCs w:val="22"/>
              </w:rPr>
              <w:t>закона (решения) о бюджете и уточнений к нему» программного продукта НПО «</w:t>
            </w:r>
            <w:proofErr w:type="spellStart"/>
            <w:r w:rsidRPr="00F83A66">
              <w:rPr>
                <w:rFonts w:ascii="Times New Roman" w:hAnsi="Times New Roman" w:cs="Times New Roman"/>
                <w:szCs w:val="22"/>
              </w:rPr>
              <w:t>Криста</w:t>
            </w:r>
            <w:proofErr w:type="spellEnd"/>
            <w:r w:rsidRPr="00F83A6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6A4E28">
        <w:trPr>
          <w:trHeight w:val="1084"/>
        </w:trPr>
        <w:tc>
          <w:tcPr>
            <w:tcW w:w="779" w:type="dxa"/>
            <w:vMerge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</w:tcPr>
          <w:p w:rsidR="008E55F3" w:rsidRPr="00F83A66" w:rsidRDefault="008E55F3" w:rsidP="00DD42A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</w:t>
            </w:r>
            <w:r w:rsidR="00DD42A3" w:rsidRPr="00F83A66">
              <w:rPr>
                <w:rFonts w:ascii="Times New Roman" w:hAnsi="Times New Roman" w:cs="Times New Roman"/>
              </w:rPr>
              <w:t> 531,40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DD42A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11 531,40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6A4E28">
        <w:trPr>
          <w:trHeight w:val="1625"/>
        </w:trPr>
        <w:tc>
          <w:tcPr>
            <w:tcW w:w="779" w:type="dxa"/>
            <w:vMerge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11 542,4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11 542,4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vMerge/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490F12">
        <w:tc>
          <w:tcPr>
            <w:tcW w:w="779" w:type="dxa"/>
            <w:vMerge/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7" w:type="dxa"/>
            <w:vMerge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</w:tcPr>
          <w:p w:rsidR="008E55F3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  <w:p w:rsidR="006A4E28" w:rsidRPr="00F83A66" w:rsidRDefault="006A4E28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11 542,4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11 542,4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490F12">
        <w:trPr>
          <w:trHeight w:val="419"/>
        </w:trPr>
        <w:tc>
          <w:tcPr>
            <w:tcW w:w="779" w:type="dxa"/>
            <w:vMerge w:val="restart"/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8E55F3" w:rsidRPr="00F83A66" w:rsidRDefault="00656E1F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387 556,5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656E1F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387 556,5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2551" w:type="dxa"/>
            <w:tcBorders>
              <w:bottom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490F12">
        <w:trPr>
          <w:trHeight w:val="921"/>
        </w:trPr>
        <w:tc>
          <w:tcPr>
            <w:tcW w:w="779" w:type="dxa"/>
            <w:vMerge/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</w:tcPr>
          <w:p w:rsidR="008E55F3" w:rsidRPr="00F83A66" w:rsidRDefault="008E55F3" w:rsidP="00656E1F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129</w:t>
            </w:r>
            <w:r w:rsidR="00656E1F" w:rsidRPr="00F83A66">
              <w:rPr>
                <w:rFonts w:ascii="Times New Roman" w:hAnsi="Times New Roman" w:cs="Times New Roman"/>
              </w:rPr>
              <w:t> 781,5</w:t>
            </w:r>
            <w:r w:rsidRPr="00F83A6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656E1F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129 781,5</w:t>
            </w:r>
            <w:r w:rsidR="008E55F3" w:rsidRPr="00F83A6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EC6C2C">
        <w:trPr>
          <w:trHeight w:val="351"/>
        </w:trPr>
        <w:tc>
          <w:tcPr>
            <w:tcW w:w="779" w:type="dxa"/>
            <w:vMerge/>
            <w:tcBorders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128 887,5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128 887,5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tcBorders>
              <w:bottom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F3" w:rsidRPr="00F83A66" w:rsidTr="00EC6C2C">
        <w:trPr>
          <w:trHeight w:val="351"/>
        </w:trPr>
        <w:tc>
          <w:tcPr>
            <w:tcW w:w="779" w:type="dxa"/>
            <w:tcBorders>
              <w:top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8E55F3" w:rsidRPr="00F83A66" w:rsidRDefault="008E55F3" w:rsidP="008E5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8E55F3" w:rsidRPr="00F83A66" w:rsidRDefault="008E55F3" w:rsidP="008E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3A66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128 887,5</w:t>
            </w: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</w:rPr>
            </w:pPr>
            <w:r w:rsidRPr="00F83A66">
              <w:rPr>
                <w:rFonts w:ascii="Times New Roman" w:hAnsi="Times New Roman" w:cs="Times New Roman"/>
              </w:rPr>
              <w:t>128 887,5</w:t>
            </w:r>
          </w:p>
        </w:tc>
        <w:tc>
          <w:tcPr>
            <w:tcW w:w="1134" w:type="dxa"/>
          </w:tcPr>
          <w:p w:rsidR="008E55F3" w:rsidRPr="00F83A66" w:rsidRDefault="008E55F3" w:rsidP="008E5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E55F3" w:rsidRPr="00F83A66" w:rsidRDefault="008E55F3" w:rsidP="008E55F3">
            <w:pPr>
              <w:pStyle w:val="ConsPlusNormal"/>
              <w:ind w:hanging="75"/>
              <w:rPr>
                <w:rFonts w:ascii="Times New Roman" w:hAnsi="Times New Roman" w:cs="Times New Roman"/>
                <w:szCs w:val="22"/>
              </w:rPr>
            </w:pPr>
          </w:p>
          <w:p w:rsidR="008E55F3" w:rsidRPr="00F83A66" w:rsidRDefault="008E55F3" w:rsidP="008E55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3A66">
              <w:rPr>
                <w:rFonts w:ascii="Times New Roman" w:hAnsi="Times New Roman" w:cs="Times New Roman"/>
                <w:szCs w:val="22"/>
              </w:rPr>
              <w:t>».</w:t>
            </w:r>
          </w:p>
        </w:tc>
      </w:tr>
    </w:tbl>
    <w:p w:rsidR="008E55F3" w:rsidRPr="00F83A66" w:rsidRDefault="008E55F3" w:rsidP="008E55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7D8A" w:rsidRPr="00F83A66" w:rsidRDefault="00AF7D8A" w:rsidP="008E55F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7D8A" w:rsidRPr="00F83A66" w:rsidRDefault="00AF7D8A" w:rsidP="00AF7D8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3A66">
        <w:rPr>
          <w:rFonts w:ascii="Times New Roman" w:hAnsi="Times New Roman" w:cs="Times New Roman"/>
          <w:sz w:val="28"/>
        </w:rPr>
        <w:t xml:space="preserve">Директор департамента финансов </w:t>
      </w:r>
    </w:p>
    <w:p w:rsidR="0027644B" w:rsidRDefault="00AF7D8A" w:rsidP="00AF7D8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3A66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AF7D8A" w:rsidRPr="00F83A66" w:rsidRDefault="00AF7D8A" w:rsidP="00AF7D8A">
      <w:pPr>
        <w:spacing w:after="0"/>
        <w:jc w:val="both"/>
        <w:rPr>
          <w:rFonts w:ascii="Times New Roman" w:hAnsi="Times New Roman" w:cs="Times New Roman"/>
          <w:sz w:val="28"/>
        </w:rPr>
      </w:pPr>
      <w:r w:rsidRPr="00F83A66">
        <w:rPr>
          <w:rFonts w:ascii="Times New Roman" w:hAnsi="Times New Roman" w:cs="Times New Roman"/>
          <w:sz w:val="28"/>
        </w:rPr>
        <w:t xml:space="preserve">образования </w:t>
      </w:r>
      <w:r w:rsidR="0027644B">
        <w:rPr>
          <w:rFonts w:ascii="Times New Roman" w:hAnsi="Times New Roman" w:cs="Times New Roman"/>
          <w:sz w:val="28"/>
        </w:rPr>
        <w:t xml:space="preserve"> </w:t>
      </w:r>
      <w:r w:rsidRPr="00F83A66">
        <w:rPr>
          <w:rFonts w:ascii="Times New Roman" w:hAnsi="Times New Roman" w:cs="Times New Roman"/>
          <w:sz w:val="28"/>
        </w:rPr>
        <w:t xml:space="preserve">город Краснодар     </w:t>
      </w:r>
      <w:r w:rsidR="0027644B">
        <w:rPr>
          <w:rFonts w:ascii="Times New Roman" w:hAnsi="Times New Roman" w:cs="Times New Roman"/>
          <w:sz w:val="28"/>
        </w:rPr>
        <w:t xml:space="preserve">  </w:t>
      </w:r>
      <w:r w:rsidRPr="00F83A6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F83A66">
        <w:rPr>
          <w:rFonts w:ascii="Times New Roman" w:hAnsi="Times New Roman" w:cs="Times New Roman"/>
          <w:sz w:val="28"/>
        </w:rPr>
        <w:t>А.С.Чулков</w:t>
      </w:r>
      <w:proofErr w:type="spellEnd"/>
    </w:p>
    <w:sectPr w:rsidR="00AF7D8A" w:rsidRPr="00F83A66" w:rsidSect="0070706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39" w:rsidRDefault="002E7739" w:rsidP="00707069">
      <w:pPr>
        <w:spacing w:after="0" w:line="240" w:lineRule="auto"/>
      </w:pPr>
      <w:r>
        <w:separator/>
      </w:r>
    </w:p>
  </w:endnote>
  <w:endnote w:type="continuationSeparator" w:id="0">
    <w:p w:rsidR="002E7739" w:rsidRDefault="002E7739" w:rsidP="0070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39" w:rsidRDefault="002E7739" w:rsidP="00707069">
      <w:pPr>
        <w:spacing w:after="0" w:line="240" w:lineRule="auto"/>
      </w:pPr>
      <w:r>
        <w:separator/>
      </w:r>
    </w:p>
  </w:footnote>
  <w:footnote w:type="continuationSeparator" w:id="0">
    <w:p w:rsidR="002E7739" w:rsidRDefault="002E7739" w:rsidP="0070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215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5F55" w:rsidRPr="00707069" w:rsidRDefault="00265F5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07069">
          <w:rPr>
            <w:rFonts w:ascii="Times New Roman" w:hAnsi="Times New Roman"/>
            <w:sz w:val="28"/>
            <w:szCs w:val="28"/>
          </w:rPr>
          <w:fldChar w:fldCharType="begin"/>
        </w:r>
        <w:r w:rsidRPr="007070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07069">
          <w:rPr>
            <w:rFonts w:ascii="Times New Roman" w:hAnsi="Times New Roman"/>
            <w:sz w:val="28"/>
            <w:szCs w:val="28"/>
          </w:rPr>
          <w:fldChar w:fldCharType="separate"/>
        </w:r>
        <w:r w:rsidR="001202F0">
          <w:rPr>
            <w:rFonts w:ascii="Times New Roman" w:hAnsi="Times New Roman"/>
            <w:noProof/>
            <w:sz w:val="28"/>
            <w:szCs w:val="28"/>
          </w:rPr>
          <w:t>2</w:t>
        </w:r>
        <w:r w:rsidRPr="007070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65F55" w:rsidRDefault="00265F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25"/>
    <w:rsid w:val="00022D6C"/>
    <w:rsid w:val="00056361"/>
    <w:rsid w:val="00064253"/>
    <w:rsid w:val="001202F0"/>
    <w:rsid w:val="001517C9"/>
    <w:rsid w:val="001D4F0A"/>
    <w:rsid w:val="00213B19"/>
    <w:rsid w:val="00265F55"/>
    <w:rsid w:val="0027644B"/>
    <w:rsid w:val="002821C9"/>
    <w:rsid w:val="002D0B42"/>
    <w:rsid w:val="002E7739"/>
    <w:rsid w:val="003D2D25"/>
    <w:rsid w:val="0046065D"/>
    <w:rsid w:val="00490F12"/>
    <w:rsid w:val="004921E8"/>
    <w:rsid w:val="004D07A2"/>
    <w:rsid w:val="004D7C8A"/>
    <w:rsid w:val="00514399"/>
    <w:rsid w:val="005B036C"/>
    <w:rsid w:val="00656E1F"/>
    <w:rsid w:val="0068204F"/>
    <w:rsid w:val="006A4E28"/>
    <w:rsid w:val="00707069"/>
    <w:rsid w:val="007A7950"/>
    <w:rsid w:val="007E1875"/>
    <w:rsid w:val="008E55F3"/>
    <w:rsid w:val="00943222"/>
    <w:rsid w:val="009641DD"/>
    <w:rsid w:val="00984184"/>
    <w:rsid w:val="00990A61"/>
    <w:rsid w:val="00A310E2"/>
    <w:rsid w:val="00A406A1"/>
    <w:rsid w:val="00A438E0"/>
    <w:rsid w:val="00A61066"/>
    <w:rsid w:val="00AD5F88"/>
    <w:rsid w:val="00AF0B3A"/>
    <w:rsid w:val="00AF7D8A"/>
    <w:rsid w:val="00B5427F"/>
    <w:rsid w:val="00CB0046"/>
    <w:rsid w:val="00CB4B78"/>
    <w:rsid w:val="00CC0907"/>
    <w:rsid w:val="00CC0F7E"/>
    <w:rsid w:val="00D23BD6"/>
    <w:rsid w:val="00DC7D20"/>
    <w:rsid w:val="00DD42A3"/>
    <w:rsid w:val="00E45D4B"/>
    <w:rsid w:val="00E95A9A"/>
    <w:rsid w:val="00EC6C2C"/>
    <w:rsid w:val="00F66C57"/>
    <w:rsid w:val="00F83A66"/>
    <w:rsid w:val="00F91DFE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F1E-DEEC-49BD-94C1-C0C040E2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F3"/>
  </w:style>
  <w:style w:type="paragraph" w:styleId="1">
    <w:name w:val="heading 1"/>
    <w:basedOn w:val="a"/>
    <w:link w:val="10"/>
    <w:uiPriority w:val="9"/>
    <w:qFormat/>
    <w:rsid w:val="002D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B4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2D0B4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2D0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2D0B4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2D0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2D0B42"/>
    <w:rPr>
      <w:rFonts w:ascii="Segoe UI" w:eastAsia="Calibr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2D0B42"/>
    <w:pPr>
      <w:spacing w:after="0" w:line="240" w:lineRule="auto"/>
    </w:pPr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D505-9449-49AA-9D78-B4680FCB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Покусаев Владислав Юрьевич</dc:creator>
  <cp:keywords/>
  <dc:description/>
  <cp:lastModifiedBy>Королева Е.В.</cp:lastModifiedBy>
  <cp:revision>42</cp:revision>
  <cp:lastPrinted>2021-07-16T06:31:00Z</cp:lastPrinted>
  <dcterms:created xsi:type="dcterms:W3CDTF">2021-03-29T12:20:00Z</dcterms:created>
  <dcterms:modified xsi:type="dcterms:W3CDTF">2021-08-04T10:38:00Z</dcterms:modified>
</cp:coreProperties>
</file>