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B0" w:rsidRDefault="00FB27B0" w:rsidP="007F3173">
      <w:pPr>
        <w:tabs>
          <w:tab w:val="left" w:pos="5580"/>
          <w:tab w:val="left" w:pos="5760"/>
        </w:tabs>
        <w:spacing w:line="32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B27B0" w:rsidRDefault="00FB27B0" w:rsidP="007F3173">
      <w:pPr>
        <w:spacing w:line="32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B27B0" w:rsidRDefault="00FB27B0" w:rsidP="007F3173">
      <w:pPr>
        <w:spacing w:line="32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FB27B0" w:rsidRDefault="00FB27B0" w:rsidP="007F3173">
      <w:pPr>
        <w:spacing w:line="320" w:lineRule="exact"/>
        <w:ind w:left="4500"/>
        <w:jc w:val="center"/>
        <w:rPr>
          <w:szCs w:val="28"/>
        </w:rPr>
      </w:pPr>
      <w:r>
        <w:rPr>
          <w:sz w:val="28"/>
          <w:szCs w:val="28"/>
        </w:rPr>
        <w:t>город Краснодар</w:t>
      </w:r>
    </w:p>
    <w:p w:rsidR="00FB27B0" w:rsidRDefault="006102BB" w:rsidP="007F3173">
      <w:pPr>
        <w:pStyle w:val="ConsNonformat"/>
        <w:widowControl/>
        <w:spacing w:line="320" w:lineRule="exact"/>
        <w:ind w:firstLine="510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bookmarkStart w:id="0" w:name="_GoBack"/>
      <w:bookmarkEnd w:id="0"/>
      <w:r w:rsidR="00FB27B0">
        <w:rPr>
          <w:rFonts w:ascii="Times New Roman" w:hAnsi="Times New Roman"/>
          <w:szCs w:val="28"/>
        </w:rPr>
        <w:t>от</w:t>
      </w:r>
      <w:r>
        <w:rPr>
          <w:rFonts w:ascii="Times New Roman" w:hAnsi="Times New Roman"/>
          <w:szCs w:val="28"/>
        </w:rPr>
        <w:t xml:space="preserve"> 17.10.2018 № 4435</w:t>
      </w:r>
    </w:p>
    <w:p w:rsidR="00FB27B0" w:rsidRDefault="00FB27B0" w:rsidP="007F3173">
      <w:pPr>
        <w:pStyle w:val="ConsNonformat"/>
        <w:widowControl/>
        <w:spacing w:line="320" w:lineRule="exact"/>
        <w:ind w:left="5760" w:firstLine="720"/>
        <w:jc w:val="right"/>
        <w:rPr>
          <w:rFonts w:ascii="Times New Roman" w:hAnsi="Times New Roman"/>
          <w:szCs w:val="28"/>
        </w:rPr>
      </w:pPr>
    </w:p>
    <w:p w:rsidR="00FB27B0" w:rsidRDefault="00FB27B0" w:rsidP="007F3173">
      <w:pPr>
        <w:pStyle w:val="ConsNonformat"/>
        <w:widowControl/>
        <w:spacing w:line="320" w:lineRule="exact"/>
        <w:ind w:left="5760" w:firstLine="720"/>
        <w:jc w:val="right"/>
        <w:rPr>
          <w:rFonts w:ascii="Times New Roman" w:hAnsi="Times New Roman"/>
          <w:szCs w:val="28"/>
        </w:rPr>
      </w:pPr>
    </w:p>
    <w:p w:rsidR="00FB27B0" w:rsidRDefault="00FB27B0" w:rsidP="007F3173">
      <w:pPr>
        <w:pStyle w:val="ConsNonformat"/>
        <w:widowControl/>
        <w:spacing w:line="320" w:lineRule="exact"/>
        <w:ind w:left="5760" w:firstLine="720"/>
        <w:jc w:val="right"/>
        <w:rPr>
          <w:rFonts w:ascii="Times New Roman" w:hAnsi="Times New Roman"/>
          <w:szCs w:val="28"/>
        </w:rPr>
      </w:pPr>
    </w:p>
    <w:p w:rsidR="00FB27B0" w:rsidRDefault="00FB27B0" w:rsidP="007F3173">
      <w:pPr>
        <w:spacing w:line="32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3C21B2">
        <w:rPr>
          <w:rFonts w:eastAsia="Calibri"/>
          <w:b/>
          <w:sz w:val="28"/>
          <w:szCs w:val="28"/>
          <w:lang w:eastAsia="en-US"/>
        </w:rPr>
        <w:t xml:space="preserve">ЗАДАНИЕ </w:t>
      </w:r>
    </w:p>
    <w:p w:rsidR="00FB27B0" w:rsidRDefault="00FB27B0" w:rsidP="007F3173">
      <w:pPr>
        <w:spacing w:line="320" w:lineRule="exac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выполнение инженерных изысканий</w:t>
      </w:r>
    </w:p>
    <w:p w:rsidR="009F0546" w:rsidRPr="005F388E" w:rsidRDefault="00FB27B0" w:rsidP="007F3173">
      <w:pPr>
        <w:spacing w:line="320" w:lineRule="exact"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для подготовки </w:t>
      </w:r>
      <w:r w:rsidRPr="00E860F8">
        <w:rPr>
          <w:b/>
          <w:sz w:val="28"/>
          <w:szCs w:val="28"/>
        </w:rPr>
        <w:t>документации по планировке территории</w:t>
      </w:r>
      <w:r>
        <w:rPr>
          <w:b/>
          <w:sz w:val="28"/>
          <w:szCs w:val="28"/>
        </w:rPr>
        <w:t xml:space="preserve"> (проекта                    планировки территории и проекта межевания территории) </w:t>
      </w:r>
      <w:r w:rsidR="00F949E5" w:rsidRPr="00F74387">
        <w:rPr>
          <w:b/>
          <w:sz w:val="28"/>
          <w:szCs w:val="28"/>
        </w:rPr>
        <w:t xml:space="preserve">для размещения линейного объекта (автомобильной дороги, сетей </w:t>
      </w:r>
      <w:r w:rsidR="00F949E5">
        <w:rPr>
          <w:b/>
          <w:sz w:val="28"/>
          <w:szCs w:val="28"/>
        </w:rPr>
        <w:t xml:space="preserve">                  </w:t>
      </w:r>
      <w:r w:rsidR="00F949E5" w:rsidRPr="00F74387">
        <w:rPr>
          <w:b/>
          <w:sz w:val="28"/>
          <w:szCs w:val="28"/>
        </w:rPr>
        <w:t xml:space="preserve">инженерно-технического обеспечения): «Строительство транспортной </w:t>
      </w:r>
      <w:r w:rsidR="00F949E5">
        <w:rPr>
          <w:b/>
          <w:sz w:val="28"/>
          <w:szCs w:val="28"/>
        </w:rPr>
        <w:t xml:space="preserve"> </w:t>
      </w:r>
      <w:r w:rsidR="00F949E5" w:rsidRPr="00F74387">
        <w:rPr>
          <w:b/>
          <w:sz w:val="28"/>
          <w:szCs w:val="28"/>
        </w:rPr>
        <w:t xml:space="preserve">развязки на пересечении улиц Уральской, им. Лизы Чайкиной, </w:t>
      </w:r>
      <w:r w:rsidR="00F949E5">
        <w:rPr>
          <w:b/>
          <w:sz w:val="28"/>
          <w:szCs w:val="28"/>
        </w:rPr>
        <w:t xml:space="preserve">                        </w:t>
      </w:r>
      <w:r w:rsidR="00F949E5" w:rsidRPr="00F74387">
        <w:rPr>
          <w:b/>
          <w:sz w:val="28"/>
          <w:szCs w:val="28"/>
        </w:rPr>
        <w:t xml:space="preserve">Новороссийской с выходом на проезд 4-й Тихорецкий в городе </w:t>
      </w:r>
      <w:r w:rsidR="00F949E5">
        <w:rPr>
          <w:b/>
          <w:sz w:val="28"/>
          <w:szCs w:val="28"/>
        </w:rPr>
        <w:t xml:space="preserve">                        </w:t>
      </w:r>
      <w:r w:rsidR="00F949E5" w:rsidRPr="00F74387">
        <w:rPr>
          <w:b/>
          <w:sz w:val="28"/>
          <w:szCs w:val="28"/>
        </w:rPr>
        <w:t>Краснодаре»</w:t>
      </w:r>
    </w:p>
    <w:p w:rsidR="00FB27B0" w:rsidRDefault="00FB27B0" w:rsidP="007F3173">
      <w:pPr>
        <w:spacing w:line="320" w:lineRule="exact"/>
        <w:jc w:val="center"/>
        <w:rPr>
          <w:sz w:val="28"/>
          <w:szCs w:val="28"/>
        </w:rPr>
      </w:pPr>
    </w:p>
    <w:p w:rsidR="00E47C01" w:rsidRPr="005F388E" w:rsidRDefault="00E47C01" w:rsidP="007F3173">
      <w:pPr>
        <w:spacing w:line="320" w:lineRule="exact"/>
        <w:jc w:val="center"/>
        <w:rPr>
          <w:sz w:val="28"/>
          <w:szCs w:val="28"/>
        </w:rPr>
      </w:pPr>
    </w:p>
    <w:p w:rsidR="00FB27B0" w:rsidRPr="005F388E" w:rsidRDefault="00FB27B0" w:rsidP="007F3173">
      <w:pPr>
        <w:spacing w:line="320" w:lineRule="exact"/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31"/>
        <w:gridCol w:w="6197"/>
      </w:tblGrid>
      <w:tr w:rsidR="00FB27B0" w:rsidRPr="0094150C" w:rsidTr="000C3B29">
        <w:trPr>
          <w:trHeight w:val="853"/>
        </w:trPr>
        <w:tc>
          <w:tcPr>
            <w:tcW w:w="3631" w:type="dxa"/>
          </w:tcPr>
          <w:p w:rsidR="00FB27B0" w:rsidRPr="00F63BAF" w:rsidRDefault="00FB27B0" w:rsidP="007F317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eastAsia="Calibri"/>
                <w:lang w:eastAsia="en-US"/>
              </w:rPr>
            </w:pPr>
            <w:r w:rsidRPr="00F63BAF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6197" w:type="dxa"/>
            <w:vAlign w:val="center"/>
          </w:tcPr>
          <w:p w:rsidR="00FB27B0" w:rsidRPr="00661D17" w:rsidRDefault="00661D17" w:rsidP="007F3173">
            <w:pPr>
              <w:spacing w:line="320" w:lineRule="exact"/>
              <w:jc w:val="both"/>
            </w:pPr>
            <w:r w:rsidRPr="00661D17">
              <w:t>«</w:t>
            </w:r>
            <w:r w:rsidR="00E47C01" w:rsidRPr="00E47C01">
              <w:t>Строительство транспортной развязки на пересечении улиц Уральской, им. Лизы Чайкиной, Новороссийской с выходом на проезд 4-й Тихорецкий в городе Краснодаре</w:t>
            </w:r>
            <w:r w:rsidRPr="00661D17">
              <w:t>»</w:t>
            </w:r>
          </w:p>
        </w:tc>
      </w:tr>
      <w:tr w:rsidR="00FB27B0" w:rsidRPr="00163993" w:rsidTr="000C3B29">
        <w:trPr>
          <w:trHeight w:val="700"/>
        </w:trPr>
        <w:tc>
          <w:tcPr>
            <w:tcW w:w="3631" w:type="dxa"/>
          </w:tcPr>
          <w:p w:rsidR="00FB27B0" w:rsidRPr="00F63BAF" w:rsidRDefault="00FB27B0" w:rsidP="007F317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eastAsia="Calibri"/>
                <w:lang w:eastAsia="en-US"/>
              </w:rPr>
            </w:pPr>
            <w:r w:rsidRPr="00F63BAF">
              <w:rPr>
                <w:rFonts w:eastAsia="Calibri"/>
                <w:lang w:eastAsia="en-US"/>
              </w:rPr>
              <w:t>Местоположение объекта</w:t>
            </w:r>
          </w:p>
        </w:tc>
        <w:tc>
          <w:tcPr>
            <w:tcW w:w="6197" w:type="dxa"/>
            <w:vAlign w:val="center"/>
          </w:tcPr>
          <w:p w:rsidR="00FB27B0" w:rsidRPr="00F63BAF" w:rsidRDefault="009F0546" w:rsidP="007F3173">
            <w:pPr>
              <w:spacing w:line="320" w:lineRule="exact"/>
              <w:jc w:val="both"/>
            </w:pPr>
            <w:r>
              <w:t>У</w:t>
            </w:r>
            <w:r w:rsidRPr="009F0546">
              <w:t>лиц</w:t>
            </w:r>
            <w:r w:rsidR="00E47C01">
              <w:t>ы Уральская</w:t>
            </w:r>
            <w:r w:rsidR="00661D17">
              <w:t xml:space="preserve">, </w:t>
            </w:r>
            <w:r w:rsidR="00E47C01">
              <w:t>им. Лизы Чайкиной, Новороссийская, проезд 4-й Тихорецкий</w:t>
            </w:r>
            <w:r w:rsidRPr="009F0546">
              <w:t xml:space="preserve"> в</w:t>
            </w:r>
            <w:r w:rsidR="00E47C01">
              <w:t xml:space="preserve"> Карасунском</w:t>
            </w:r>
            <w:r w:rsidR="00661D17">
              <w:t xml:space="preserve"> </w:t>
            </w:r>
            <w:r w:rsidRPr="009F0546">
              <w:t xml:space="preserve">внутригородском округе города Краснодара </w:t>
            </w:r>
          </w:p>
        </w:tc>
      </w:tr>
      <w:tr w:rsidR="00FB27B0" w:rsidRPr="0094150C" w:rsidTr="000C3B29">
        <w:trPr>
          <w:trHeight w:val="483"/>
        </w:trPr>
        <w:tc>
          <w:tcPr>
            <w:tcW w:w="3631" w:type="dxa"/>
          </w:tcPr>
          <w:p w:rsidR="00FB27B0" w:rsidRPr="00F63BAF" w:rsidRDefault="00FB27B0" w:rsidP="007F317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eastAsia="Calibri"/>
                <w:lang w:eastAsia="en-US"/>
              </w:rPr>
            </w:pPr>
            <w:r w:rsidRPr="00F63BAF">
              <w:t>Заказчик изысканий</w:t>
            </w:r>
          </w:p>
        </w:tc>
        <w:tc>
          <w:tcPr>
            <w:tcW w:w="6197" w:type="dxa"/>
          </w:tcPr>
          <w:p w:rsidR="00FB27B0" w:rsidRPr="00F63BAF" w:rsidRDefault="00FB27B0" w:rsidP="007F3173">
            <w:pPr>
              <w:pStyle w:val="a8"/>
              <w:tabs>
                <w:tab w:val="left" w:pos="34"/>
                <w:tab w:val="center" w:pos="6480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AF">
              <w:rPr>
                <w:rFonts w:ascii="Times New Roman" w:hAnsi="Times New Roman" w:cs="Times New Roman"/>
                <w:sz w:val="24"/>
                <w:szCs w:val="24"/>
              </w:rPr>
              <w:t>Муниципальное каз</w:t>
            </w:r>
            <w:r w:rsidR="009F054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63BAF">
              <w:rPr>
                <w:rFonts w:ascii="Times New Roman" w:hAnsi="Times New Roman" w:cs="Times New Roman"/>
                <w:sz w:val="24"/>
                <w:szCs w:val="24"/>
              </w:rPr>
              <w:t>нное учреждение муниципального образования</w:t>
            </w:r>
            <w:r w:rsidR="009F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BAF">
              <w:rPr>
                <w:rFonts w:ascii="Times New Roman" w:hAnsi="Times New Roman" w:cs="Times New Roman"/>
                <w:sz w:val="24"/>
                <w:szCs w:val="24"/>
              </w:rPr>
              <w:t>город Краснодар «Центр мониторинга дорожного движения и транспорта»</w:t>
            </w:r>
          </w:p>
        </w:tc>
      </w:tr>
      <w:tr w:rsidR="00FB27B0" w:rsidRPr="0094150C" w:rsidTr="000C3B29">
        <w:trPr>
          <w:trHeight w:val="569"/>
        </w:trPr>
        <w:tc>
          <w:tcPr>
            <w:tcW w:w="3631" w:type="dxa"/>
          </w:tcPr>
          <w:p w:rsidR="00FB27B0" w:rsidRPr="00F63BAF" w:rsidRDefault="00FB27B0" w:rsidP="007F317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eastAsia="Calibri"/>
                <w:lang w:eastAsia="en-US"/>
              </w:rPr>
            </w:pPr>
            <w:r w:rsidRPr="00F63BAF">
              <w:rPr>
                <w:rFonts w:eastAsia="Calibri"/>
                <w:lang w:eastAsia="en-US"/>
              </w:rPr>
              <w:t>Вид строительства</w:t>
            </w:r>
          </w:p>
        </w:tc>
        <w:tc>
          <w:tcPr>
            <w:tcW w:w="6197" w:type="dxa"/>
          </w:tcPr>
          <w:p w:rsidR="00FB27B0" w:rsidRPr="00F63BAF" w:rsidRDefault="00FB27B0" w:rsidP="007F3173">
            <w:pPr>
              <w:spacing w:line="320" w:lineRule="exact"/>
              <w:jc w:val="both"/>
              <w:rPr>
                <w:rFonts w:eastAsia="Calibri"/>
                <w:lang w:eastAsia="en-US"/>
              </w:rPr>
            </w:pPr>
            <w:r w:rsidRPr="00F63BAF">
              <w:rPr>
                <w:rFonts w:eastAsia="Calibri"/>
                <w:lang w:eastAsia="en-US"/>
              </w:rPr>
              <w:t>Новое строительство</w:t>
            </w:r>
          </w:p>
        </w:tc>
      </w:tr>
      <w:tr w:rsidR="00FB27B0" w:rsidRPr="0094150C" w:rsidTr="000C3B29">
        <w:trPr>
          <w:trHeight w:val="556"/>
        </w:trPr>
        <w:tc>
          <w:tcPr>
            <w:tcW w:w="3631" w:type="dxa"/>
          </w:tcPr>
          <w:p w:rsidR="00FB27B0" w:rsidRPr="00F63BAF" w:rsidRDefault="00FB27B0" w:rsidP="007F3173">
            <w:pPr>
              <w:numPr>
                <w:ilvl w:val="0"/>
                <w:numId w:val="1"/>
              </w:numPr>
              <w:spacing w:line="320" w:lineRule="exact"/>
              <w:jc w:val="both"/>
            </w:pPr>
            <w:r w:rsidRPr="00F63BAF">
              <w:t xml:space="preserve">Характеристика </w:t>
            </w:r>
            <w:r w:rsidRPr="00F63BAF">
              <w:br/>
              <w:t>проектируемого объекта</w:t>
            </w:r>
          </w:p>
        </w:tc>
        <w:tc>
          <w:tcPr>
            <w:tcW w:w="6197" w:type="dxa"/>
            <w:vAlign w:val="center"/>
          </w:tcPr>
          <w:p w:rsidR="00FB27B0" w:rsidRPr="00F63BAF" w:rsidRDefault="00097FDB" w:rsidP="00D46256">
            <w:pPr>
              <w:spacing w:line="320" w:lineRule="exact"/>
              <w:jc w:val="both"/>
            </w:pPr>
            <w:r>
              <w:t>Строительство транспортной развязки для обеспечения транспортной связи улиц Уральской, им. Лизы Чайкиной, Новороссийской, проезда 4-го Тихорецкого</w:t>
            </w:r>
          </w:p>
        </w:tc>
      </w:tr>
      <w:tr w:rsidR="00FB27B0" w:rsidRPr="0094150C" w:rsidTr="00E3736F">
        <w:trPr>
          <w:trHeight w:val="557"/>
        </w:trPr>
        <w:tc>
          <w:tcPr>
            <w:tcW w:w="3631" w:type="dxa"/>
          </w:tcPr>
          <w:p w:rsidR="00FB27B0" w:rsidRPr="00F63BAF" w:rsidRDefault="00FB27B0" w:rsidP="007F3173">
            <w:pPr>
              <w:numPr>
                <w:ilvl w:val="0"/>
                <w:numId w:val="1"/>
              </w:numPr>
              <w:spacing w:line="320" w:lineRule="exact"/>
              <w:jc w:val="both"/>
            </w:pPr>
            <w:r w:rsidRPr="00F63BAF">
              <w:t>Цели и виды работ</w:t>
            </w:r>
          </w:p>
        </w:tc>
        <w:tc>
          <w:tcPr>
            <w:tcW w:w="6197" w:type="dxa"/>
          </w:tcPr>
          <w:p w:rsidR="00FB27B0" w:rsidRPr="00F63BAF" w:rsidRDefault="001F4B38" w:rsidP="007F3173">
            <w:pPr>
              <w:spacing w:line="320" w:lineRule="exact"/>
              <w:jc w:val="both"/>
            </w:pPr>
            <w:r w:rsidRPr="002945CB">
              <w:t>Для обеспечения процесса проектирования</w:t>
            </w:r>
            <w:r>
              <w:t xml:space="preserve"> </w:t>
            </w:r>
            <w:r w:rsidR="00CF480B">
              <w:t xml:space="preserve">заказчиком представляются отчёты по </w:t>
            </w:r>
            <w:r w:rsidR="00CF480B" w:rsidRPr="00F63BAF">
              <w:t>инженерно-геодезически</w:t>
            </w:r>
            <w:r w:rsidR="00CF480B">
              <w:t>м</w:t>
            </w:r>
            <w:r w:rsidR="00CF480B" w:rsidRPr="00F63BAF">
              <w:t xml:space="preserve"> изыскания</w:t>
            </w:r>
            <w:r w:rsidR="00CF480B">
              <w:t xml:space="preserve">м </w:t>
            </w:r>
            <w:r>
              <w:t>согласно СП 47.13330.2012,</w:t>
            </w:r>
            <w:r>
              <w:rPr>
                <w:szCs w:val="28"/>
              </w:rPr>
              <w:t xml:space="preserve"> ГОСТ 21.301-2014, ГОСТ Р 21.1101-2013 и других действующих нормативных документов</w:t>
            </w:r>
          </w:p>
        </w:tc>
      </w:tr>
      <w:tr w:rsidR="00FB27B0" w:rsidRPr="0094150C" w:rsidTr="000C3B29">
        <w:trPr>
          <w:trHeight w:val="1692"/>
        </w:trPr>
        <w:tc>
          <w:tcPr>
            <w:tcW w:w="3631" w:type="dxa"/>
          </w:tcPr>
          <w:p w:rsidR="00FB27B0" w:rsidRPr="00F63BAF" w:rsidRDefault="004B0F3C" w:rsidP="007F3173">
            <w:pPr>
              <w:numPr>
                <w:ilvl w:val="0"/>
                <w:numId w:val="1"/>
              </w:numPr>
              <w:spacing w:line="320" w:lineRule="exact"/>
              <w:jc w:val="both"/>
            </w:pPr>
            <w:r w:rsidRPr="002945CB">
              <w:t xml:space="preserve">Требования к точности, надёжности, достоверности </w:t>
            </w:r>
            <w:r>
              <w:t xml:space="preserve"> </w:t>
            </w:r>
            <w:r w:rsidRPr="002945CB">
              <w:t xml:space="preserve">и обеспеченности, </w:t>
            </w:r>
            <w:r>
              <w:t xml:space="preserve">необхо- </w:t>
            </w:r>
            <w:r w:rsidRPr="002945CB">
              <w:t xml:space="preserve"> </w:t>
            </w:r>
            <w:r>
              <w:t xml:space="preserve">димых </w:t>
            </w:r>
            <w:r w:rsidRPr="002945CB">
              <w:t>данных и харак</w:t>
            </w:r>
            <w:r>
              <w:t>-</w:t>
            </w:r>
            <w:r w:rsidRPr="002945CB">
              <w:t>теристик инженерных изыс</w:t>
            </w:r>
            <w:r>
              <w:t>-</w:t>
            </w:r>
            <w:r w:rsidRPr="002945CB">
              <w:t>каний</w:t>
            </w:r>
          </w:p>
        </w:tc>
        <w:tc>
          <w:tcPr>
            <w:tcW w:w="6197" w:type="dxa"/>
          </w:tcPr>
          <w:p w:rsidR="00FB27B0" w:rsidRPr="00F63BAF" w:rsidRDefault="00E37325" w:rsidP="007F3173">
            <w:pPr>
              <w:spacing w:line="320" w:lineRule="exact"/>
              <w:jc w:val="both"/>
            </w:pPr>
            <w:r>
              <w:t xml:space="preserve">В соответствии с требованиями настоящего задания, </w:t>
            </w:r>
            <w:r w:rsidR="00D47094">
              <w:t xml:space="preserve">             </w:t>
            </w:r>
            <w:r w:rsidR="00D47094" w:rsidRPr="00163278">
              <w:t>СП 11-10</w:t>
            </w:r>
            <w:r w:rsidR="00D47094">
              <w:t>4</w:t>
            </w:r>
            <w:r w:rsidR="00D47094" w:rsidRPr="00163278">
              <w:t>-97, СП 11-105-97</w:t>
            </w:r>
            <w:r w:rsidR="00D47094">
              <w:t xml:space="preserve"> </w:t>
            </w:r>
            <w:r>
              <w:rPr>
                <w:szCs w:val="28"/>
              </w:rPr>
              <w:t>и</w:t>
            </w:r>
            <w:r w:rsidR="00D4709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других действующих нормативных документов           </w:t>
            </w:r>
          </w:p>
        </w:tc>
      </w:tr>
      <w:tr w:rsidR="00FB27B0" w:rsidRPr="0094150C" w:rsidTr="00E3736F">
        <w:trPr>
          <w:trHeight w:val="775"/>
        </w:trPr>
        <w:tc>
          <w:tcPr>
            <w:tcW w:w="3631" w:type="dxa"/>
          </w:tcPr>
          <w:p w:rsidR="00FB27B0" w:rsidRPr="00F63BAF" w:rsidRDefault="00FB27B0" w:rsidP="007F3173">
            <w:pPr>
              <w:numPr>
                <w:ilvl w:val="0"/>
                <w:numId w:val="1"/>
              </w:numPr>
              <w:spacing w:line="320" w:lineRule="exact"/>
              <w:jc w:val="both"/>
            </w:pPr>
            <w:r w:rsidRPr="00F63BAF">
              <w:lastRenderedPageBreak/>
              <w:t>Количество экземпляров   отчёта</w:t>
            </w:r>
          </w:p>
        </w:tc>
        <w:tc>
          <w:tcPr>
            <w:tcW w:w="6197" w:type="dxa"/>
          </w:tcPr>
          <w:p w:rsidR="00FB27B0" w:rsidRPr="00F63BAF" w:rsidRDefault="00FB27B0" w:rsidP="007F3173">
            <w:pPr>
              <w:spacing w:line="320" w:lineRule="exact"/>
              <w:jc w:val="both"/>
            </w:pPr>
            <w:r w:rsidRPr="00F63BAF">
              <w:t>Заказчику представить 3 экземпляра на бумажном носителе и 2 экземпляра в электронном виде</w:t>
            </w:r>
          </w:p>
        </w:tc>
      </w:tr>
    </w:tbl>
    <w:p w:rsidR="00FB27B0" w:rsidRDefault="00FB27B0" w:rsidP="007F3173">
      <w:pPr>
        <w:spacing w:line="320" w:lineRule="exact"/>
        <w:jc w:val="both"/>
        <w:rPr>
          <w:sz w:val="28"/>
          <w:szCs w:val="28"/>
        </w:rPr>
      </w:pPr>
    </w:p>
    <w:p w:rsidR="00FB27B0" w:rsidRDefault="00FB27B0" w:rsidP="007F3173">
      <w:pPr>
        <w:spacing w:line="320" w:lineRule="exact"/>
        <w:jc w:val="both"/>
        <w:rPr>
          <w:sz w:val="28"/>
          <w:szCs w:val="28"/>
        </w:rPr>
      </w:pPr>
    </w:p>
    <w:p w:rsidR="00FB27B0" w:rsidRDefault="00FB27B0" w:rsidP="007F3173">
      <w:pPr>
        <w:spacing w:line="320" w:lineRule="exact"/>
        <w:jc w:val="both"/>
        <w:rPr>
          <w:sz w:val="28"/>
          <w:szCs w:val="28"/>
        </w:rPr>
      </w:pPr>
    </w:p>
    <w:p w:rsidR="00FB27B0" w:rsidRDefault="00FB27B0" w:rsidP="007F3173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</w:t>
      </w:r>
    </w:p>
    <w:p w:rsidR="00FB27B0" w:rsidRDefault="00FB27B0" w:rsidP="007F3173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архитектуры и градостроительства </w:t>
      </w:r>
    </w:p>
    <w:p w:rsidR="00FB27B0" w:rsidRDefault="00FB27B0" w:rsidP="007F3173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FB27B0" w:rsidRDefault="00FB27B0" w:rsidP="007F3173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 Краснодар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М.Л.Фролов</w:t>
      </w:r>
    </w:p>
    <w:p w:rsidR="005653EF" w:rsidRPr="00183434" w:rsidRDefault="005653EF" w:rsidP="007F3173">
      <w:pPr>
        <w:tabs>
          <w:tab w:val="left" w:pos="2980"/>
        </w:tabs>
        <w:spacing w:line="320" w:lineRule="exact"/>
      </w:pPr>
      <w:r>
        <w:tab/>
      </w:r>
    </w:p>
    <w:p w:rsidR="004547EF" w:rsidRDefault="004547EF" w:rsidP="007F3173">
      <w:pPr>
        <w:spacing w:line="320" w:lineRule="exact"/>
      </w:pPr>
    </w:p>
    <w:sectPr w:rsidR="004547EF" w:rsidSect="00F63BA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9F" w:rsidRDefault="00863F9F">
      <w:r>
        <w:separator/>
      </w:r>
    </w:p>
  </w:endnote>
  <w:endnote w:type="continuationSeparator" w:id="0">
    <w:p w:rsidR="00863F9F" w:rsidRDefault="0086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9F" w:rsidRDefault="00863F9F">
      <w:r>
        <w:separator/>
      </w:r>
    </w:p>
  </w:footnote>
  <w:footnote w:type="continuationSeparator" w:id="0">
    <w:p w:rsidR="00863F9F" w:rsidRDefault="00863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5E" w:rsidRDefault="002F309F" w:rsidP="00AC383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355E" w:rsidRDefault="00863F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5E" w:rsidRDefault="002F309F" w:rsidP="00AC383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02BB">
      <w:rPr>
        <w:rStyle w:val="a7"/>
        <w:noProof/>
      </w:rPr>
      <w:t>2</w:t>
    </w:r>
    <w:r>
      <w:rPr>
        <w:rStyle w:val="a7"/>
      </w:rPr>
      <w:fldChar w:fldCharType="end"/>
    </w:r>
  </w:p>
  <w:p w:rsidR="0077355E" w:rsidRDefault="00863F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4E2"/>
    <w:multiLevelType w:val="hybridMultilevel"/>
    <w:tmpl w:val="7D00F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01CCA"/>
    <w:multiLevelType w:val="hybridMultilevel"/>
    <w:tmpl w:val="D6C6FF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46"/>
    <w:rsid w:val="00097FDB"/>
    <w:rsid w:val="001F4B38"/>
    <w:rsid w:val="00215DFF"/>
    <w:rsid w:val="00245BDB"/>
    <w:rsid w:val="002642EC"/>
    <w:rsid w:val="00265A3A"/>
    <w:rsid w:val="002F309F"/>
    <w:rsid w:val="003258B0"/>
    <w:rsid w:val="004547EF"/>
    <w:rsid w:val="00491AD6"/>
    <w:rsid w:val="004B0F3C"/>
    <w:rsid w:val="005653EF"/>
    <w:rsid w:val="00577F76"/>
    <w:rsid w:val="005D714D"/>
    <w:rsid w:val="006102BB"/>
    <w:rsid w:val="006520B0"/>
    <w:rsid w:val="00661D17"/>
    <w:rsid w:val="006E0B7F"/>
    <w:rsid w:val="00713EF4"/>
    <w:rsid w:val="00743A0E"/>
    <w:rsid w:val="0074759A"/>
    <w:rsid w:val="007F3173"/>
    <w:rsid w:val="008208AB"/>
    <w:rsid w:val="00863F9F"/>
    <w:rsid w:val="00965D4E"/>
    <w:rsid w:val="009F0546"/>
    <w:rsid w:val="00A452F8"/>
    <w:rsid w:val="00AC76D1"/>
    <w:rsid w:val="00B41B46"/>
    <w:rsid w:val="00B77C8E"/>
    <w:rsid w:val="00C30DF9"/>
    <w:rsid w:val="00CB5CB5"/>
    <w:rsid w:val="00CC32B4"/>
    <w:rsid w:val="00CC4771"/>
    <w:rsid w:val="00CD3CFB"/>
    <w:rsid w:val="00CF480B"/>
    <w:rsid w:val="00D46256"/>
    <w:rsid w:val="00D47094"/>
    <w:rsid w:val="00DE5684"/>
    <w:rsid w:val="00E13969"/>
    <w:rsid w:val="00E37325"/>
    <w:rsid w:val="00E3736F"/>
    <w:rsid w:val="00E47C01"/>
    <w:rsid w:val="00E74500"/>
    <w:rsid w:val="00EB4F02"/>
    <w:rsid w:val="00F61383"/>
    <w:rsid w:val="00F63BAF"/>
    <w:rsid w:val="00F8539D"/>
    <w:rsid w:val="00F949E5"/>
    <w:rsid w:val="00FA3911"/>
    <w:rsid w:val="00FB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EF"/>
    <w:pPr>
      <w:spacing w:befor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53EF"/>
    <w:pPr>
      <w:spacing w:line="380" w:lineRule="exact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653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5653EF"/>
    <w:pPr>
      <w:widowControl w:val="0"/>
      <w:snapToGrid w:val="0"/>
      <w:spacing w:before="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5653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53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653EF"/>
  </w:style>
  <w:style w:type="paragraph" w:styleId="a8">
    <w:name w:val="Plain Text"/>
    <w:basedOn w:val="a"/>
    <w:link w:val="a9"/>
    <w:rsid w:val="005653EF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5653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15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EF"/>
    <w:pPr>
      <w:spacing w:befor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53EF"/>
    <w:pPr>
      <w:spacing w:line="380" w:lineRule="exact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653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5653EF"/>
    <w:pPr>
      <w:widowControl w:val="0"/>
      <w:snapToGrid w:val="0"/>
      <w:spacing w:before="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5653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53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653EF"/>
  </w:style>
  <w:style w:type="paragraph" w:styleId="a8">
    <w:name w:val="Plain Text"/>
    <w:basedOn w:val="a"/>
    <w:link w:val="a9"/>
    <w:rsid w:val="005653EF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5653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15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C2222-FE56-4C8A-B437-C4BD76CF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Андрей Романович</dc:creator>
  <cp:lastModifiedBy>Брезгина И.И.</cp:lastModifiedBy>
  <cp:revision>24</cp:revision>
  <cp:lastPrinted>2018-07-20T05:23:00Z</cp:lastPrinted>
  <dcterms:created xsi:type="dcterms:W3CDTF">2018-05-26T07:10:00Z</dcterms:created>
  <dcterms:modified xsi:type="dcterms:W3CDTF">2018-10-17T07:40:00Z</dcterms:modified>
</cp:coreProperties>
</file>