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40" w:rsidRDefault="00011B40" w:rsidP="00011B40">
      <w:pPr>
        <w:ind w:left="9923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11B40" w:rsidRDefault="00011B40" w:rsidP="00011B40">
      <w:pPr>
        <w:tabs>
          <w:tab w:val="left" w:pos="14459"/>
        </w:tabs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11B40" w:rsidRDefault="00011B40" w:rsidP="00011B40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11B40" w:rsidRDefault="00011B40" w:rsidP="00011B40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</w:p>
    <w:p w:rsidR="00011B40" w:rsidRDefault="00011B40" w:rsidP="00011B40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6718">
        <w:rPr>
          <w:sz w:val="28"/>
          <w:szCs w:val="28"/>
        </w:rPr>
        <w:t>23.11.2022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9C6718">
        <w:rPr>
          <w:sz w:val="28"/>
          <w:szCs w:val="28"/>
        </w:rPr>
        <w:t>5559</w:t>
      </w:r>
    </w:p>
    <w:p w:rsidR="00A1482A" w:rsidRDefault="00A1482A" w:rsidP="000977FF"/>
    <w:p w:rsidR="00314879" w:rsidRPr="00EC070D" w:rsidRDefault="00314879" w:rsidP="000977FF"/>
    <w:p w:rsidR="00EC070D" w:rsidRPr="00EC070D" w:rsidRDefault="00EC070D" w:rsidP="000977FF"/>
    <w:p w:rsidR="000977FF" w:rsidRDefault="000977FF" w:rsidP="000977FF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</w:t>
      </w:r>
    </w:p>
    <w:p w:rsidR="005B5793" w:rsidRDefault="000977FF" w:rsidP="00D46794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недвижимого имущества, закрепляемого на праве оперативного управления за муниципальным</w:t>
      </w:r>
    </w:p>
    <w:p w:rsidR="005B5793" w:rsidRDefault="0053499E" w:rsidP="00D46794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автономным</w:t>
      </w:r>
      <w:r w:rsidR="000977FF">
        <w:rPr>
          <w:b/>
          <w:sz w:val="28"/>
          <w:szCs w:val="28"/>
        </w:rPr>
        <w:t xml:space="preserve"> дошкольным образовательным учреждением муниципального образования город Краснодар </w:t>
      </w:r>
    </w:p>
    <w:p w:rsidR="00A1482A" w:rsidRDefault="000977FF" w:rsidP="00A259FD">
      <w:pPr>
        <w:ind w:right="2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CF0B6C">
        <w:rPr>
          <w:b/>
          <w:color w:val="000000"/>
          <w:sz w:val="28"/>
          <w:szCs w:val="28"/>
        </w:rPr>
        <w:t>Детск</w:t>
      </w:r>
      <w:r w:rsidR="00A259FD">
        <w:rPr>
          <w:b/>
          <w:color w:val="000000"/>
          <w:sz w:val="28"/>
          <w:szCs w:val="28"/>
        </w:rPr>
        <w:t>ий сад комбинированного вида № 7</w:t>
      </w:r>
      <w:r w:rsidR="00A17257">
        <w:rPr>
          <w:b/>
          <w:color w:val="000000"/>
          <w:sz w:val="28"/>
          <w:szCs w:val="28"/>
        </w:rPr>
        <w:t>9</w:t>
      </w:r>
      <w:r w:rsidR="00722E1E">
        <w:rPr>
          <w:b/>
          <w:color w:val="000000"/>
          <w:sz w:val="28"/>
          <w:szCs w:val="28"/>
        </w:rPr>
        <w:t>»</w:t>
      </w:r>
    </w:p>
    <w:p w:rsidR="00EC2F89" w:rsidRPr="00314879" w:rsidRDefault="00EC2F89" w:rsidP="00A259FD">
      <w:pPr>
        <w:ind w:right="282"/>
        <w:jc w:val="center"/>
        <w:rPr>
          <w:color w:val="000000"/>
        </w:rPr>
      </w:pPr>
    </w:p>
    <w:p w:rsidR="00EC2F89" w:rsidRDefault="00EC2F89" w:rsidP="00A259FD">
      <w:pPr>
        <w:ind w:right="282"/>
        <w:jc w:val="center"/>
        <w:rPr>
          <w:color w:val="000000"/>
        </w:rPr>
      </w:pPr>
    </w:p>
    <w:p w:rsidR="00314879" w:rsidRPr="00314879" w:rsidRDefault="00314879" w:rsidP="00A259FD">
      <w:pPr>
        <w:ind w:right="282"/>
        <w:jc w:val="center"/>
        <w:rPr>
          <w:color w:val="000000"/>
        </w:rPr>
      </w:pPr>
    </w:p>
    <w:tbl>
      <w:tblPr>
        <w:tblStyle w:val="a4"/>
        <w:tblW w:w="1527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2268"/>
        <w:gridCol w:w="1701"/>
        <w:gridCol w:w="3969"/>
        <w:gridCol w:w="2268"/>
      </w:tblGrid>
      <w:tr w:rsidR="002459BA" w:rsidRPr="00267D47" w:rsidTr="00267D47">
        <w:trPr>
          <w:trHeight w:val="1380"/>
        </w:trPr>
        <w:tc>
          <w:tcPr>
            <w:tcW w:w="675" w:type="dxa"/>
            <w:vAlign w:val="center"/>
          </w:tcPr>
          <w:p w:rsidR="002459BA" w:rsidRPr="00267D47" w:rsidRDefault="002459BA" w:rsidP="00180BE5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>№ п/п</w:t>
            </w:r>
          </w:p>
        </w:tc>
        <w:tc>
          <w:tcPr>
            <w:tcW w:w="2552" w:type="dxa"/>
            <w:vAlign w:val="center"/>
          </w:tcPr>
          <w:p w:rsidR="00267D47" w:rsidRDefault="002459BA" w:rsidP="002459BA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>Местонахождение</w:t>
            </w:r>
            <w:r w:rsidR="00CE580B" w:rsidRPr="00267D47">
              <w:t xml:space="preserve"> </w:t>
            </w:r>
          </w:p>
          <w:p w:rsidR="002459BA" w:rsidRPr="00267D47" w:rsidRDefault="002459BA" w:rsidP="002459BA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>объекта недвижимого имущества</w:t>
            </w:r>
          </w:p>
        </w:tc>
        <w:tc>
          <w:tcPr>
            <w:tcW w:w="1843" w:type="dxa"/>
            <w:vAlign w:val="center"/>
          </w:tcPr>
          <w:p w:rsidR="002459BA" w:rsidRPr="00267D47" w:rsidRDefault="002459BA" w:rsidP="002459BA">
            <w:pPr>
              <w:tabs>
                <w:tab w:val="left" w:pos="-108"/>
                <w:tab w:val="left" w:pos="14220"/>
              </w:tabs>
              <w:ind w:right="-108"/>
              <w:jc w:val="center"/>
            </w:pPr>
            <w:r w:rsidRPr="00267D47">
              <w:t>Наименование</w:t>
            </w:r>
          </w:p>
          <w:p w:rsidR="002459BA" w:rsidRPr="00267D47" w:rsidRDefault="002459BA" w:rsidP="002459BA">
            <w:pPr>
              <w:tabs>
                <w:tab w:val="left" w:pos="-108"/>
                <w:tab w:val="left" w:pos="14220"/>
              </w:tabs>
              <w:ind w:right="-108"/>
              <w:jc w:val="center"/>
            </w:pPr>
            <w:r w:rsidRPr="00267D47">
              <w:t>недвижимого</w:t>
            </w:r>
          </w:p>
          <w:p w:rsidR="002459BA" w:rsidRPr="00267D47" w:rsidRDefault="002459BA" w:rsidP="002459BA">
            <w:pPr>
              <w:tabs>
                <w:tab w:val="left" w:pos="-108"/>
                <w:tab w:val="left" w:pos="14220"/>
              </w:tabs>
              <w:ind w:right="-108"/>
              <w:jc w:val="center"/>
            </w:pPr>
            <w:r w:rsidRPr="00267D47">
              <w:t>имущества</w:t>
            </w:r>
          </w:p>
        </w:tc>
        <w:tc>
          <w:tcPr>
            <w:tcW w:w="2268" w:type="dxa"/>
            <w:vAlign w:val="center"/>
          </w:tcPr>
          <w:p w:rsidR="00267D47" w:rsidRDefault="002459BA" w:rsidP="002459BA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 xml:space="preserve">Кадастровый номер недвижимого </w:t>
            </w:r>
          </w:p>
          <w:p w:rsidR="002459BA" w:rsidRPr="00267D47" w:rsidRDefault="002459BA" w:rsidP="002459BA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>имущества</w:t>
            </w:r>
          </w:p>
        </w:tc>
        <w:tc>
          <w:tcPr>
            <w:tcW w:w="1701" w:type="dxa"/>
            <w:vAlign w:val="center"/>
          </w:tcPr>
          <w:p w:rsidR="002459BA" w:rsidRPr="00267D47" w:rsidRDefault="002459BA" w:rsidP="002459BA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>Площадь</w:t>
            </w:r>
          </w:p>
          <w:p w:rsidR="002459BA" w:rsidRPr="00267D47" w:rsidRDefault="002459BA" w:rsidP="002459BA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>объекта</w:t>
            </w:r>
          </w:p>
          <w:p w:rsidR="002459BA" w:rsidRPr="00267D47" w:rsidRDefault="002459BA" w:rsidP="002459BA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 xml:space="preserve">недвижимого имущества, </w:t>
            </w:r>
            <w:r w:rsidRPr="00267D47">
              <w:br/>
              <w:t>(кв.</w:t>
            </w:r>
            <w:r w:rsidR="00605F4F">
              <w:t xml:space="preserve"> </w:t>
            </w:r>
            <w:r w:rsidRPr="00267D47">
              <w:t>м)</w:t>
            </w:r>
          </w:p>
        </w:tc>
        <w:tc>
          <w:tcPr>
            <w:tcW w:w="3969" w:type="dxa"/>
            <w:vAlign w:val="center"/>
          </w:tcPr>
          <w:p w:rsidR="00267D47" w:rsidRDefault="002459BA" w:rsidP="002459BA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>Правоустанавливающие</w:t>
            </w:r>
            <w:r w:rsidR="00267D47">
              <w:t xml:space="preserve"> </w:t>
            </w:r>
          </w:p>
          <w:p w:rsidR="002459BA" w:rsidRPr="00267D47" w:rsidRDefault="002459BA" w:rsidP="002459BA">
            <w:pPr>
              <w:tabs>
                <w:tab w:val="left" w:pos="0"/>
                <w:tab w:val="left" w:pos="14220"/>
              </w:tabs>
              <w:jc w:val="center"/>
              <w:rPr>
                <w:b/>
              </w:rPr>
            </w:pPr>
            <w:r w:rsidRPr="00267D47">
              <w:t>документы</w:t>
            </w:r>
          </w:p>
        </w:tc>
        <w:tc>
          <w:tcPr>
            <w:tcW w:w="2268" w:type="dxa"/>
            <w:vAlign w:val="center"/>
          </w:tcPr>
          <w:p w:rsidR="00267D47" w:rsidRDefault="002459BA" w:rsidP="002459BA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 xml:space="preserve">Запись о </w:t>
            </w:r>
          </w:p>
          <w:p w:rsidR="00267D47" w:rsidRDefault="002459BA" w:rsidP="002459BA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>государственной регистрации права оперативного управления</w:t>
            </w:r>
          </w:p>
          <w:p w:rsidR="002459BA" w:rsidRPr="00267D47" w:rsidRDefault="002459BA" w:rsidP="002459BA">
            <w:pPr>
              <w:tabs>
                <w:tab w:val="left" w:pos="0"/>
                <w:tab w:val="left" w:pos="14220"/>
              </w:tabs>
              <w:jc w:val="center"/>
              <w:rPr>
                <w:b/>
              </w:rPr>
            </w:pPr>
            <w:r w:rsidRPr="00267D47">
              <w:t>(дата, номер)</w:t>
            </w:r>
          </w:p>
        </w:tc>
      </w:tr>
    </w:tbl>
    <w:p w:rsidR="00694906" w:rsidRPr="002459BA" w:rsidRDefault="00694906" w:rsidP="00694906">
      <w:pPr>
        <w:ind w:right="282"/>
        <w:rPr>
          <w:b/>
          <w:sz w:val="2"/>
          <w:szCs w:val="28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3"/>
        <w:gridCol w:w="2554"/>
        <w:gridCol w:w="1843"/>
        <w:gridCol w:w="2268"/>
        <w:gridCol w:w="1701"/>
        <w:gridCol w:w="3969"/>
        <w:gridCol w:w="2268"/>
      </w:tblGrid>
      <w:tr w:rsidR="00CC30B9" w:rsidRPr="00F01910" w:rsidTr="00267D47">
        <w:trPr>
          <w:trHeight w:val="219"/>
          <w:tblHeader/>
        </w:trPr>
        <w:tc>
          <w:tcPr>
            <w:tcW w:w="673" w:type="dxa"/>
            <w:vAlign w:val="center"/>
          </w:tcPr>
          <w:p w:rsidR="00CC30B9" w:rsidRPr="00F01910" w:rsidRDefault="00CC30B9" w:rsidP="0078606C">
            <w:pPr>
              <w:tabs>
                <w:tab w:val="left" w:pos="0"/>
                <w:tab w:val="left" w:pos="14220"/>
              </w:tabs>
              <w:jc w:val="center"/>
            </w:pPr>
            <w:r w:rsidRPr="00F01910">
              <w:t>1</w:t>
            </w:r>
          </w:p>
        </w:tc>
        <w:tc>
          <w:tcPr>
            <w:tcW w:w="2554" w:type="dxa"/>
          </w:tcPr>
          <w:p w:rsidR="00CC30B9" w:rsidRPr="00F01910" w:rsidRDefault="00CC30B9" w:rsidP="0078606C">
            <w:pPr>
              <w:tabs>
                <w:tab w:val="left" w:pos="0"/>
                <w:tab w:val="left" w:pos="14220"/>
              </w:tabs>
              <w:jc w:val="center"/>
            </w:pPr>
            <w:r w:rsidRPr="00F01910">
              <w:t>2</w:t>
            </w:r>
          </w:p>
        </w:tc>
        <w:tc>
          <w:tcPr>
            <w:tcW w:w="1843" w:type="dxa"/>
          </w:tcPr>
          <w:p w:rsidR="00CC30B9" w:rsidRPr="00F01910" w:rsidRDefault="00CC30B9" w:rsidP="0078606C">
            <w:pPr>
              <w:tabs>
                <w:tab w:val="left" w:pos="0"/>
                <w:tab w:val="left" w:pos="14220"/>
              </w:tabs>
              <w:jc w:val="center"/>
            </w:pPr>
            <w:r w:rsidRPr="00F01910">
              <w:t>3</w:t>
            </w:r>
          </w:p>
        </w:tc>
        <w:tc>
          <w:tcPr>
            <w:tcW w:w="2268" w:type="dxa"/>
          </w:tcPr>
          <w:p w:rsidR="00CC30B9" w:rsidRPr="00F01910" w:rsidRDefault="00CC30B9" w:rsidP="0078606C">
            <w:pPr>
              <w:tabs>
                <w:tab w:val="left" w:pos="0"/>
                <w:tab w:val="left" w:pos="14220"/>
              </w:tabs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CC30B9" w:rsidRPr="00F01910" w:rsidRDefault="00CC30B9" w:rsidP="0078606C">
            <w:pPr>
              <w:tabs>
                <w:tab w:val="left" w:pos="0"/>
                <w:tab w:val="left" w:pos="14220"/>
              </w:tabs>
              <w:jc w:val="center"/>
            </w:pPr>
            <w:r>
              <w:t>5</w:t>
            </w:r>
          </w:p>
        </w:tc>
        <w:tc>
          <w:tcPr>
            <w:tcW w:w="3969" w:type="dxa"/>
            <w:tcBorders>
              <w:bottom w:val="single" w:sz="2" w:space="0" w:color="auto"/>
            </w:tcBorders>
          </w:tcPr>
          <w:p w:rsidR="00CC30B9" w:rsidRPr="00F01910" w:rsidRDefault="00CC30B9" w:rsidP="0078606C">
            <w:pPr>
              <w:tabs>
                <w:tab w:val="left" w:pos="0"/>
                <w:tab w:val="left" w:pos="14220"/>
              </w:tabs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CC30B9" w:rsidRPr="00F01910" w:rsidRDefault="00CC30B9" w:rsidP="0078606C">
            <w:pPr>
              <w:tabs>
                <w:tab w:val="left" w:pos="0"/>
                <w:tab w:val="left" w:pos="14220"/>
              </w:tabs>
              <w:jc w:val="center"/>
            </w:pPr>
            <w:r>
              <w:t>7</w:t>
            </w:r>
          </w:p>
        </w:tc>
      </w:tr>
      <w:tr w:rsidR="006872E7" w:rsidRPr="00267D47" w:rsidTr="006872E7">
        <w:trPr>
          <w:trHeight w:val="20"/>
        </w:trPr>
        <w:tc>
          <w:tcPr>
            <w:tcW w:w="673" w:type="dxa"/>
          </w:tcPr>
          <w:p w:rsidR="006872E7" w:rsidRPr="003B7559" w:rsidRDefault="006872E7" w:rsidP="00A6318B">
            <w:pPr>
              <w:tabs>
                <w:tab w:val="left" w:pos="0"/>
                <w:tab w:val="left" w:pos="14220"/>
              </w:tabs>
              <w:jc w:val="center"/>
            </w:pPr>
            <w:r w:rsidRPr="003B7559">
              <w:t>1.</w:t>
            </w:r>
          </w:p>
        </w:tc>
        <w:tc>
          <w:tcPr>
            <w:tcW w:w="2554" w:type="dxa"/>
            <w:vMerge w:val="restart"/>
          </w:tcPr>
          <w:p w:rsidR="006872E7" w:rsidRPr="007E03F3" w:rsidRDefault="006872E7" w:rsidP="007E03F3">
            <w:pPr>
              <w:tabs>
                <w:tab w:val="left" w:pos="0"/>
                <w:tab w:val="left" w:pos="14220"/>
              </w:tabs>
              <w:jc w:val="both"/>
              <w:rPr>
                <w:spacing w:val="-6"/>
              </w:rPr>
            </w:pPr>
            <w:r w:rsidRPr="007E03F3">
              <w:rPr>
                <w:spacing w:val="-6"/>
              </w:rPr>
              <w:t>Российская Федерация, Краснодарский край,</w:t>
            </w:r>
            <w:r>
              <w:rPr>
                <w:spacing w:val="-6"/>
              </w:rPr>
              <w:t xml:space="preserve">         </w:t>
            </w:r>
            <w:r w:rsidRPr="007E03F3">
              <w:rPr>
                <w:spacing w:val="-6"/>
              </w:rPr>
              <w:t xml:space="preserve"> г. Краснодар, Карасунский внутригородской округ, ул. им. Орджоникидзе, д.1а</w:t>
            </w:r>
          </w:p>
        </w:tc>
        <w:tc>
          <w:tcPr>
            <w:tcW w:w="1843" w:type="dxa"/>
          </w:tcPr>
          <w:p w:rsidR="006872E7" w:rsidRPr="003B7559" w:rsidRDefault="006872E7" w:rsidP="00EC2F89">
            <w:pPr>
              <w:tabs>
                <w:tab w:val="left" w:pos="0"/>
                <w:tab w:val="left" w:pos="14220"/>
              </w:tabs>
              <w:jc w:val="center"/>
            </w:pPr>
            <w:r w:rsidRPr="003B7559">
              <w:t xml:space="preserve">Детский сад </w:t>
            </w:r>
          </w:p>
        </w:tc>
        <w:tc>
          <w:tcPr>
            <w:tcW w:w="2268" w:type="dxa"/>
          </w:tcPr>
          <w:p w:rsidR="006872E7" w:rsidRPr="003B7559" w:rsidRDefault="006872E7" w:rsidP="00D557AD">
            <w:pPr>
              <w:tabs>
                <w:tab w:val="left" w:pos="0"/>
                <w:tab w:val="left" w:pos="14220"/>
              </w:tabs>
              <w:jc w:val="center"/>
            </w:pPr>
            <w:r w:rsidRPr="003B7559">
              <w:t>23:43:0407006:84</w:t>
            </w:r>
          </w:p>
        </w:tc>
        <w:tc>
          <w:tcPr>
            <w:tcW w:w="1701" w:type="dxa"/>
          </w:tcPr>
          <w:p w:rsidR="006872E7" w:rsidRPr="003B7559" w:rsidRDefault="006872E7" w:rsidP="00CE22AA">
            <w:pPr>
              <w:tabs>
                <w:tab w:val="left" w:pos="0"/>
                <w:tab w:val="left" w:pos="14220"/>
              </w:tabs>
              <w:jc w:val="center"/>
            </w:pPr>
            <w:r w:rsidRPr="003B7559">
              <w:t>912,1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872E7" w:rsidRPr="003B7559" w:rsidRDefault="006872E7" w:rsidP="00A93222">
            <w:pPr>
              <w:tabs>
                <w:tab w:val="left" w:pos="0"/>
                <w:tab w:val="left" w:pos="14220"/>
              </w:tabs>
              <w:jc w:val="both"/>
            </w:pPr>
            <w:r w:rsidRPr="003B7559">
              <w:t xml:space="preserve">Приказ директора департамента муниципальной собственности и городских земель администрации муниципального образования город Краснодар от 25.02.2005 № 158 </w:t>
            </w:r>
            <w:r>
              <w:t xml:space="preserve">             </w:t>
            </w:r>
            <w:r w:rsidRPr="003B7559">
              <w:t xml:space="preserve">«О передаче в оперативное управление муниципальному дошкольному образовательному учреждению «Детский сад комбинированного вида № 79» </w:t>
            </w:r>
            <w:r>
              <w:t xml:space="preserve">строений </w:t>
            </w:r>
            <w:r w:rsidRPr="003B7559">
              <w:t>по адре</w:t>
            </w:r>
            <w:r w:rsidRPr="003B7559">
              <w:lastRenderedPageBreak/>
              <w:t>су: г. Краснодар, ул.</w:t>
            </w:r>
            <w:r>
              <w:t xml:space="preserve"> </w:t>
            </w:r>
            <w:r w:rsidRPr="003B7559">
              <w:t>Орджоникидзе, 1 а»</w:t>
            </w:r>
          </w:p>
          <w:p w:rsidR="006872E7" w:rsidRPr="003B7559" w:rsidRDefault="006872E7" w:rsidP="00EC2F89">
            <w:pPr>
              <w:tabs>
                <w:tab w:val="left" w:pos="0"/>
                <w:tab w:val="left" w:pos="14220"/>
              </w:tabs>
              <w:jc w:val="both"/>
            </w:pPr>
            <w:r w:rsidRPr="003B7559">
              <w:t>Акт приёма-передачи от 01.03.2005</w:t>
            </w:r>
          </w:p>
        </w:tc>
        <w:tc>
          <w:tcPr>
            <w:tcW w:w="2268" w:type="dxa"/>
          </w:tcPr>
          <w:p w:rsidR="006872E7" w:rsidRPr="003B7559" w:rsidRDefault="006872E7" w:rsidP="00A93222">
            <w:pPr>
              <w:tabs>
                <w:tab w:val="left" w:pos="0"/>
                <w:tab w:val="left" w:pos="14220"/>
              </w:tabs>
              <w:jc w:val="center"/>
            </w:pPr>
            <w:r w:rsidRPr="003B7559">
              <w:lastRenderedPageBreak/>
              <w:t>От</w:t>
            </w:r>
            <w:r>
              <w:t xml:space="preserve"> </w:t>
            </w:r>
            <w:r w:rsidRPr="003B7559">
              <w:t xml:space="preserve">20.02.2006 </w:t>
            </w:r>
          </w:p>
          <w:p w:rsidR="006872E7" w:rsidRPr="003B7559" w:rsidRDefault="006872E7" w:rsidP="00A93222">
            <w:pPr>
              <w:tabs>
                <w:tab w:val="left" w:pos="0"/>
                <w:tab w:val="left" w:pos="14220"/>
              </w:tabs>
              <w:jc w:val="center"/>
            </w:pPr>
            <w:r w:rsidRPr="003B7559">
              <w:t>23-23-01/068/2006-180</w:t>
            </w:r>
          </w:p>
        </w:tc>
      </w:tr>
      <w:tr w:rsidR="006872E7" w:rsidRPr="00267D47" w:rsidTr="00314879">
        <w:trPr>
          <w:trHeight w:val="20"/>
        </w:trPr>
        <w:tc>
          <w:tcPr>
            <w:tcW w:w="673" w:type="dxa"/>
          </w:tcPr>
          <w:p w:rsidR="006872E7" w:rsidRPr="003B7559" w:rsidRDefault="006872E7" w:rsidP="00A6318B">
            <w:pPr>
              <w:tabs>
                <w:tab w:val="left" w:pos="0"/>
                <w:tab w:val="left" w:pos="14220"/>
              </w:tabs>
              <w:jc w:val="center"/>
            </w:pPr>
            <w:r w:rsidRPr="003B7559">
              <w:t>2.</w:t>
            </w:r>
          </w:p>
        </w:tc>
        <w:tc>
          <w:tcPr>
            <w:tcW w:w="2554" w:type="dxa"/>
            <w:vMerge/>
          </w:tcPr>
          <w:p w:rsidR="006872E7" w:rsidRPr="003B7559" w:rsidRDefault="006872E7" w:rsidP="00CF0B6C">
            <w:pPr>
              <w:tabs>
                <w:tab w:val="left" w:pos="0"/>
                <w:tab w:val="left" w:pos="14220"/>
              </w:tabs>
              <w:jc w:val="both"/>
            </w:pPr>
          </w:p>
        </w:tc>
        <w:tc>
          <w:tcPr>
            <w:tcW w:w="1843" w:type="dxa"/>
          </w:tcPr>
          <w:p w:rsidR="006872E7" w:rsidRPr="003B7559" w:rsidRDefault="006872E7" w:rsidP="00EC2F89">
            <w:pPr>
              <w:tabs>
                <w:tab w:val="left" w:pos="0"/>
                <w:tab w:val="left" w:pos="14220"/>
              </w:tabs>
              <w:jc w:val="center"/>
            </w:pPr>
            <w:r w:rsidRPr="003B7559">
              <w:t>Детский сад</w:t>
            </w:r>
          </w:p>
        </w:tc>
        <w:tc>
          <w:tcPr>
            <w:tcW w:w="2268" w:type="dxa"/>
          </w:tcPr>
          <w:p w:rsidR="006872E7" w:rsidRPr="003B7559" w:rsidRDefault="006872E7" w:rsidP="008D30CC">
            <w:pPr>
              <w:tabs>
                <w:tab w:val="left" w:pos="0"/>
                <w:tab w:val="left" w:pos="14220"/>
              </w:tabs>
              <w:jc w:val="center"/>
            </w:pPr>
            <w:r w:rsidRPr="003B7559">
              <w:t>23:43:0407006:82</w:t>
            </w:r>
          </w:p>
        </w:tc>
        <w:tc>
          <w:tcPr>
            <w:tcW w:w="1701" w:type="dxa"/>
          </w:tcPr>
          <w:p w:rsidR="006872E7" w:rsidRPr="003B7559" w:rsidRDefault="006872E7" w:rsidP="00CE22AA">
            <w:pPr>
              <w:tabs>
                <w:tab w:val="left" w:pos="0"/>
                <w:tab w:val="left" w:pos="14220"/>
              </w:tabs>
              <w:jc w:val="center"/>
            </w:pPr>
            <w:r w:rsidRPr="003B7559">
              <w:t>674,2</w:t>
            </w:r>
          </w:p>
        </w:tc>
        <w:tc>
          <w:tcPr>
            <w:tcW w:w="3969" w:type="dxa"/>
            <w:vMerge/>
            <w:shd w:val="clear" w:color="auto" w:fill="auto"/>
          </w:tcPr>
          <w:p w:rsidR="006872E7" w:rsidRPr="003B7559" w:rsidRDefault="006872E7" w:rsidP="00E85B8A">
            <w:pPr>
              <w:tabs>
                <w:tab w:val="left" w:pos="0"/>
                <w:tab w:val="left" w:pos="14220"/>
              </w:tabs>
              <w:jc w:val="both"/>
            </w:pPr>
          </w:p>
        </w:tc>
        <w:tc>
          <w:tcPr>
            <w:tcW w:w="2268" w:type="dxa"/>
          </w:tcPr>
          <w:p w:rsidR="006872E7" w:rsidRPr="003B7559" w:rsidRDefault="006872E7" w:rsidP="00502FDA">
            <w:pPr>
              <w:tabs>
                <w:tab w:val="left" w:pos="0"/>
                <w:tab w:val="left" w:pos="14220"/>
              </w:tabs>
              <w:jc w:val="center"/>
            </w:pPr>
            <w:r w:rsidRPr="003B7559">
              <w:t>От</w:t>
            </w:r>
            <w:r>
              <w:t xml:space="preserve"> </w:t>
            </w:r>
            <w:r w:rsidRPr="003B7559">
              <w:t xml:space="preserve">20.02.2006 </w:t>
            </w:r>
          </w:p>
          <w:p w:rsidR="006872E7" w:rsidRPr="003B7559" w:rsidRDefault="006872E7" w:rsidP="00502FDA">
            <w:pPr>
              <w:tabs>
                <w:tab w:val="left" w:pos="0"/>
                <w:tab w:val="left" w:pos="14220"/>
              </w:tabs>
              <w:jc w:val="center"/>
            </w:pPr>
            <w:r w:rsidRPr="003B7559">
              <w:t>23-23-01/068/2006-181</w:t>
            </w:r>
          </w:p>
        </w:tc>
      </w:tr>
      <w:tr w:rsidR="006872E7" w:rsidRPr="00267D47" w:rsidTr="006872E7">
        <w:trPr>
          <w:trHeight w:val="20"/>
        </w:trPr>
        <w:tc>
          <w:tcPr>
            <w:tcW w:w="673" w:type="dxa"/>
          </w:tcPr>
          <w:p w:rsidR="006872E7" w:rsidRDefault="006872E7" w:rsidP="00E6138B">
            <w:pPr>
              <w:tabs>
                <w:tab w:val="left" w:pos="0"/>
                <w:tab w:val="left" w:pos="14220"/>
              </w:tabs>
              <w:jc w:val="center"/>
            </w:pPr>
            <w:r>
              <w:t xml:space="preserve">3. </w:t>
            </w:r>
          </w:p>
        </w:tc>
        <w:tc>
          <w:tcPr>
            <w:tcW w:w="2554" w:type="dxa"/>
          </w:tcPr>
          <w:p w:rsidR="006872E7" w:rsidRPr="007E03F3" w:rsidRDefault="006872E7" w:rsidP="00E6138B">
            <w:pPr>
              <w:tabs>
                <w:tab w:val="left" w:pos="0"/>
                <w:tab w:val="left" w:pos="14220"/>
              </w:tabs>
              <w:jc w:val="both"/>
              <w:rPr>
                <w:spacing w:val="-6"/>
              </w:rPr>
            </w:pPr>
            <w:r w:rsidRPr="007E03F3">
              <w:rPr>
                <w:spacing w:val="-6"/>
              </w:rPr>
              <w:t xml:space="preserve">Российская Федерация, Краснодарский край, </w:t>
            </w:r>
            <w:r>
              <w:rPr>
                <w:spacing w:val="-6"/>
              </w:rPr>
              <w:t xml:space="preserve">                </w:t>
            </w:r>
            <w:r w:rsidRPr="007E03F3">
              <w:rPr>
                <w:spacing w:val="-6"/>
              </w:rPr>
              <w:t xml:space="preserve">г. Краснодар, Карасунский внутригородской </w:t>
            </w:r>
            <w:r w:rsidRPr="007E03F3">
              <w:rPr>
                <w:spacing w:val="-6"/>
              </w:rPr>
              <w:lastRenderedPageBreak/>
              <w:t xml:space="preserve">округ, ул. им. Орджоникидзе, д. 1а, литер Г6  </w:t>
            </w:r>
          </w:p>
        </w:tc>
        <w:tc>
          <w:tcPr>
            <w:tcW w:w="1843" w:type="dxa"/>
          </w:tcPr>
          <w:p w:rsidR="006872E7" w:rsidRPr="00080904" w:rsidRDefault="006872E7" w:rsidP="00E6138B">
            <w:pPr>
              <w:tabs>
                <w:tab w:val="left" w:pos="0"/>
                <w:tab w:val="left" w:pos="14220"/>
              </w:tabs>
              <w:jc w:val="center"/>
            </w:pPr>
            <w:r w:rsidRPr="00080904">
              <w:lastRenderedPageBreak/>
              <w:t>Павильон</w:t>
            </w:r>
          </w:p>
        </w:tc>
        <w:tc>
          <w:tcPr>
            <w:tcW w:w="2268" w:type="dxa"/>
          </w:tcPr>
          <w:p w:rsidR="006872E7" w:rsidRPr="00080904" w:rsidRDefault="006872E7" w:rsidP="00E6138B">
            <w:pPr>
              <w:tabs>
                <w:tab w:val="left" w:pos="0"/>
                <w:tab w:val="left" w:pos="14220"/>
              </w:tabs>
              <w:jc w:val="center"/>
            </w:pPr>
            <w:r w:rsidRPr="00080904">
              <w:t>23:43:0407006:88</w:t>
            </w:r>
          </w:p>
        </w:tc>
        <w:tc>
          <w:tcPr>
            <w:tcW w:w="1701" w:type="dxa"/>
          </w:tcPr>
          <w:p w:rsidR="006872E7" w:rsidRPr="00080904" w:rsidRDefault="006872E7" w:rsidP="00E6138B">
            <w:pPr>
              <w:tabs>
                <w:tab w:val="left" w:pos="0"/>
                <w:tab w:val="left" w:pos="14220"/>
              </w:tabs>
              <w:jc w:val="center"/>
            </w:pPr>
            <w:r w:rsidRPr="00080904">
              <w:t>224,8</w:t>
            </w:r>
          </w:p>
        </w:tc>
        <w:tc>
          <w:tcPr>
            <w:tcW w:w="3969" w:type="dxa"/>
            <w:vMerge/>
          </w:tcPr>
          <w:p w:rsidR="006872E7" w:rsidRPr="00267D47" w:rsidRDefault="006872E7" w:rsidP="00DD2B7D">
            <w:pPr>
              <w:tabs>
                <w:tab w:val="left" w:pos="0"/>
                <w:tab w:val="left" w:pos="14220"/>
              </w:tabs>
              <w:jc w:val="both"/>
            </w:pPr>
          </w:p>
        </w:tc>
        <w:tc>
          <w:tcPr>
            <w:tcW w:w="2268" w:type="dxa"/>
          </w:tcPr>
          <w:p w:rsidR="006872E7" w:rsidRPr="00080904" w:rsidRDefault="006872E7" w:rsidP="00125D97">
            <w:pPr>
              <w:tabs>
                <w:tab w:val="left" w:pos="0"/>
                <w:tab w:val="left" w:pos="14220"/>
              </w:tabs>
              <w:jc w:val="center"/>
            </w:pPr>
            <w:r w:rsidRPr="00080904">
              <w:t>От</w:t>
            </w:r>
            <w:r>
              <w:t xml:space="preserve"> </w:t>
            </w:r>
            <w:r w:rsidRPr="00080904">
              <w:t xml:space="preserve">08.04.2013 </w:t>
            </w:r>
          </w:p>
          <w:p w:rsidR="006872E7" w:rsidRPr="00267D47" w:rsidRDefault="006872E7" w:rsidP="00125D97">
            <w:pPr>
              <w:jc w:val="center"/>
            </w:pPr>
            <w:r w:rsidRPr="00080904">
              <w:t>23-23-01/001/2013-079</w:t>
            </w:r>
          </w:p>
        </w:tc>
      </w:tr>
      <w:tr w:rsidR="006872E7" w:rsidRPr="00267D47" w:rsidTr="006D707A">
        <w:trPr>
          <w:trHeight w:val="1392"/>
        </w:trPr>
        <w:tc>
          <w:tcPr>
            <w:tcW w:w="673" w:type="dxa"/>
          </w:tcPr>
          <w:p w:rsidR="006872E7" w:rsidRPr="00267D47" w:rsidRDefault="006872E7" w:rsidP="00DD2B7D">
            <w:pPr>
              <w:tabs>
                <w:tab w:val="left" w:pos="0"/>
                <w:tab w:val="left" w:pos="14220"/>
              </w:tabs>
              <w:jc w:val="center"/>
            </w:pPr>
            <w:r>
              <w:lastRenderedPageBreak/>
              <w:t>4</w:t>
            </w:r>
            <w:r w:rsidRPr="00267D47">
              <w:t>.</w:t>
            </w:r>
          </w:p>
        </w:tc>
        <w:tc>
          <w:tcPr>
            <w:tcW w:w="2554" w:type="dxa"/>
          </w:tcPr>
          <w:p w:rsidR="006872E7" w:rsidRPr="007E03F3" w:rsidRDefault="006872E7" w:rsidP="007E03F3">
            <w:pPr>
              <w:tabs>
                <w:tab w:val="left" w:pos="0"/>
                <w:tab w:val="left" w:pos="14220"/>
              </w:tabs>
              <w:jc w:val="both"/>
              <w:rPr>
                <w:spacing w:val="-6"/>
              </w:rPr>
            </w:pPr>
            <w:r w:rsidRPr="007E03F3">
              <w:rPr>
                <w:spacing w:val="-6"/>
              </w:rPr>
              <w:t xml:space="preserve">Российская Федерация, Краснодарский край, </w:t>
            </w:r>
            <w:r>
              <w:rPr>
                <w:spacing w:val="-6"/>
              </w:rPr>
              <w:t xml:space="preserve">                        </w:t>
            </w:r>
            <w:r w:rsidRPr="007E03F3">
              <w:rPr>
                <w:spacing w:val="-6"/>
              </w:rPr>
              <w:t>г. Краснодар, Карасунский внутригородской округ, ул. им. Орджоникидзе, д. 1а, литер Г7</w:t>
            </w:r>
          </w:p>
        </w:tc>
        <w:tc>
          <w:tcPr>
            <w:tcW w:w="1843" w:type="dxa"/>
          </w:tcPr>
          <w:p w:rsidR="006872E7" w:rsidRPr="00080904" w:rsidRDefault="006872E7" w:rsidP="00EC2F89">
            <w:pPr>
              <w:tabs>
                <w:tab w:val="left" w:pos="0"/>
                <w:tab w:val="left" w:pos="14220"/>
              </w:tabs>
              <w:jc w:val="center"/>
            </w:pPr>
            <w:r w:rsidRPr="00080904">
              <w:t>Павильон</w:t>
            </w:r>
          </w:p>
        </w:tc>
        <w:tc>
          <w:tcPr>
            <w:tcW w:w="2268" w:type="dxa"/>
          </w:tcPr>
          <w:p w:rsidR="006872E7" w:rsidRPr="00080904" w:rsidRDefault="006872E7" w:rsidP="00DD2B7D">
            <w:pPr>
              <w:tabs>
                <w:tab w:val="left" w:pos="0"/>
                <w:tab w:val="left" w:pos="14220"/>
              </w:tabs>
              <w:jc w:val="center"/>
            </w:pPr>
            <w:r w:rsidRPr="00080904">
              <w:t>23:43:0305022:341</w:t>
            </w:r>
          </w:p>
        </w:tc>
        <w:tc>
          <w:tcPr>
            <w:tcW w:w="1701" w:type="dxa"/>
          </w:tcPr>
          <w:p w:rsidR="006872E7" w:rsidRPr="00080904" w:rsidRDefault="006872E7" w:rsidP="00DD2B7D">
            <w:pPr>
              <w:tabs>
                <w:tab w:val="left" w:pos="0"/>
                <w:tab w:val="left" w:pos="14220"/>
              </w:tabs>
              <w:jc w:val="center"/>
            </w:pPr>
            <w:r w:rsidRPr="00080904">
              <w:t>53,3</w:t>
            </w:r>
          </w:p>
        </w:tc>
        <w:tc>
          <w:tcPr>
            <w:tcW w:w="3969" w:type="dxa"/>
            <w:vMerge/>
          </w:tcPr>
          <w:p w:rsidR="006872E7" w:rsidRPr="00267D47" w:rsidRDefault="006872E7" w:rsidP="00DD2B7D">
            <w:pPr>
              <w:tabs>
                <w:tab w:val="left" w:pos="0"/>
                <w:tab w:val="left" w:pos="14220"/>
              </w:tabs>
              <w:jc w:val="both"/>
            </w:pPr>
          </w:p>
        </w:tc>
        <w:tc>
          <w:tcPr>
            <w:tcW w:w="2268" w:type="dxa"/>
          </w:tcPr>
          <w:p w:rsidR="006872E7" w:rsidRPr="00080904" w:rsidRDefault="006872E7" w:rsidP="00DD2B7D">
            <w:pPr>
              <w:tabs>
                <w:tab w:val="left" w:pos="0"/>
                <w:tab w:val="left" w:pos="14220"/>
              </w:tabs>
              <w:jc w:val="center"/>
            </w:pPr>
            <w:r w:rsidRPr="00080904">
              <w:t>От</w:t>
            </w:r>
            <w:r>
              <w:t xml:space="preserve"> </w:t>
            </w:r>
            <w:r w:rsidRPr="00080904">
              <w:t xml:space="preserve">08.04.2013 </w:t>
            </w:r>
          </w:p>
          <w:p w:rsidR="006872E7" w:rsidRPr="00267D47" w:rsidRDefault="006872E7" w:rsidP="00DD2B7D">
            <w:pPr>
              <w:jc w:val="center"/>
            </w:pPr>
            <w:r w:rsidRPr="00080904">
              <w:t>23-23-01/005/2013-326</w:t>
            </w:r>
          </w:p>
        </w:tc>
      </w:tr>
      <w:tr w:rsidR="006872E7" w:rsidRPr="00267D47" w:rsidTr="006D707A">
        <w:trPr>
          <w:trHeight w:val="1392"/>
        </w:trPr>
        <w:tc>
          <w:tcPr>
            <w:tcW w:w="673" w:type="dxa"/>
          </w:tcPr>
          <w:p w:rsidR="006872E7" w:rsidRPr="00267D47" w:rsidRDefault="006872E7" w:rsidP="00DD2B7D">
            <w:pPr>
              <w:tabs>
                <w:tab w:val="left" w:pos="0"/>
                <w:tab w:val="left" w:pos="14220"/>
              </w:tabs>
              <w:jc w:val="center"/>
            </w:pPr>
            <w:r>
              <w:t>5</w:t>
            </w:r>
          </w:p>
        </w:tc>
        <w:tc>
          <w:tcPr>
            <w:tcW w:w="2554" w:type="dxa"/>
          </w:tcPr>
          <w:p w:rsidR="006872E7" w:rsidRPr="007E03F3" w:rsidRDefault="006872E7" w:rsidP="007E03F3">
            <w:pPr>
              <w:tabs>
                <w:tab w:val="left" w:pos="0"/>
                <w:tab w:val="left" w:pos="14220"/>
              </w:tabs>
              <w:jc w:val="both"/>
              <w:rPr>
                <w:spacing w:val="-6"/>
              </w:rPr>
            </w:pPr>
            <w:r w:rsidRPr="007E03F3">
              <w:rPr>
                <w:spacing w:val="-6"/>
              </w:rPr>
              <w:t xml:space="preserve">Российская Федерация, Краснодарский край, </w:t>
            </w:r>
            <w:r>
              <w:rPr>
                <w:spacing w:val="-6"/>
              </w:rPr>
              <w:t xml:space="preserve">                </w:t>
            </w:r>
            <w:r w:rsidRPr="007E03F3">
              <w:rPr>
                <w:spacing w:val="-6"/>
              </w:rPr>
              <w:t>г. Краснодар, Карасунский внутригородской округ, ул. им. Орджоникидзе, д. 1а, литер Г8</w:t>
            </w:r>
          </w:p>
        </w:tc>
        <w:tc>
          <w:tcPr>
            <w:tcW w:w="1843" w:type="dxa"/>
          </w:tcPr>
          <w:p w:rsidR="006872E7" w:rsidRPr="00080904" w:rsidRDefault="006872E7" w:rsidP="00EC2F89">
            <w:pPr>
              <w:tabs>
                <w:tab w:val="left" w:pos="0"/>
                <w:tab w:val="left" w:pos="14220"/>
              </w:tabs>
              <w:jc w:val="center"/>
            </w:pPr>
            <w:r w:rsidRPr="00080904">
              <w:t>Павильон</w:t>
            </w:r>
          </w:p>
        </w:tc>
        <w:tc>
          <w:tcPr>
            <w:tcW w:w="2268" w:type="dxa"/>
          </w:tcPr>
          <w:p w:rsidR="006872E7" w:rsidRPr="00080904" w:rsidRDefault="006872E7" w:rsidP="00DD2B7D">
            <w:pPr>
              <w:jc w:val="center"/>
            </w:pPr>
            <w:r w:rsidRPr="00080904">
              <w:t>23:43:0305022:397</w:t>
            </w:r>
          </w:p>
        </w:tc>
        <w:tc>
          <w:tcPr>
            <w:tcW w:w="1701" w:type="dxa"/>
          </w:tcPr>
          <w:p w:rsidR="006872E7" w:rsidRPr="00080904" w:rsidRDefault="006872E7" w:rsidP="00DD2B7D">
            <w:pPr>
              <w:tabs>
                <w:tab w:val="left" w:pos="0"/>
                <w:tab w:val="left" w:pos="14220"/>
              </w:tabs>
              <w:jc w:val="center"/>
            </w:pPr>
            <w:r w:rsidRPr="00080904">
              <w:t>101,9</w:t>
            </w:r>
          </w:p>
        </w:tc>
        <w:tc>
          <w:tcPr>
            <w:tcW w:w="3969" w:type="dxa"/>
            <w:vMerge/>
          </w:tcPr>
          <w:p w:rsidR="006872E7" w:rsidRPr="00267D47" w:rsidRDefault="006872E7" w:rsidP="00DD2B7D">
            <w:pPr>
              <w:tabs>
                <w:tab w:val="left" w:pos="0"/>
                <w:tab w:val="left" w:pos="14220"/>
              </w:tabs>
              <w:jc w:val="both"/>
            </w:pPr>
          </w:p>
        </w:tc>
        <w:tc>
          <w:tcPr>
            <w:tcW w:w="2268" w:type="dxa"/>
          </w:tcPr>
          <w:p w:rsidR="006872E7" w:rsidRPr="00080904" w:rsidRDefault="006872E7" w:rsidP="00DD2B7D">
            <w:pPr>
              <w:tabs>
                <w:tab w:val="left" w:pos="0"/>
                <w:tab w:val="left" w:pos="14220"/>
              </w:tabs>
              <w:jc w:val="center"/>
            </w:pPr>
            <w:r w:rsidRPr="00080904">
              <w:t>От</w:t>
            </w:r>
            <w:r>
              <w:t xml:space="preserve"> </w:t>
            </w:r>
            <w:r w:rsidRPr="00080904">
              <w:t xml:space="preserve">08.04.2013 </w:t>
            </w:r>
          </w:p>
          <w:p w:rsidR="006872E7" w:rsidRPr="00267D47" w:rsidRDefault="006872E7" w:rsidP="00DD2B7D">
            <w:pPr>
              <w:jc w:val="center"/>
            </w:pPr>
            <w:r w:rsidRPr="00080904">
              <w:t>23-23-01/001/2013-080</w:t>
            </w:r>
          </w:p>
        </w:tc>
      </w:tr>
      <w:tr w:rsidR="006872E7" w:rsidRPr="00267D47" w:rsidTr="006D707A">
        <w:trPr>
          <w:trHeight w:val="1392"/>
        </w:trPr>
        <w:tc>
          <w:tcPr>
            <w:tcW w:w="673" w:type="dxa"/>
          </w:tcPr>
          <w:p w:rsidR="006872E7" w:rsidRPr="00267D47" w:rsidRDefault="006872E7" w:rsidP="00DD2B7D">
            <w:pPr>
              <w:tabs>
                <w:tab w:val="left" w:pos="0"/>
                <w:tab w:val="left" w:pos="14220"/>
              </w:tabs>
              <w:jc w:val="center"/>
            </w:pPr>
            <w:r>
              <w:t>6.</w:t>
            </w:r>
          </w:p>
        </w:tc>
        <w:tc>
          <w:tcPr>
            <w:tcW w:w="2554" w:type="dxa"/>
          </w:tcPr>
          <w:p w:rsidR="006872E7" w:rsidRPr="007E03F3" w:rsidRDefault="006872E7" w:rsidP="007E03F3">
            <w:pPr>
              <w:tabs>
                <w:tab w:val="left" w:pos="0"/>
                <w:tab w:val="left" w:pos="14220"/>
              </w:tabs>
              <w:jc w:val="both"/>
              <w:rPr>
                <w:spacing w:val="-6"/>
              </w:rPr>
            </w:pPr>
            <w:r w:rsidRPr="007E03F3">
              <w:rPr>
                <w:spacing w:val="-6"/>
              </w:rPr>
              <w:t xml:space="preserve">Российская Федерация, Краснодарский край, </w:t>
            </w:r>
            <w:r>
              <w:rPr>
                <w:spacing w:val="-6"/>
              </w:rPr>
              <w:t xml:space="preserve">              </w:t>
            </w:r>
            <w:r w:rsidRPr="007E03F3">
              <w:rPr>
                <w:spacing w:val="-6"/>
              </w:rPr>
              <w:t>г. Краснодар, Карасунский внутригородской округ, ул. им. Орджоникидзе, д. 1а, веранда литер Г9</w:t>
            </w:r>
          </w:p>
        </w:tc>
        <w:tc>
          <w:tcPr>
            <w:tcW w:w="1843" w:type="dxa"/>
          </w:tcPr>
          <w:p w:rsidR="006872E7" w:rsidRPr="00080904" w:rsidRDefault="006872E7" w:rsidP="007E03F3">
            <w:pPr>
              <w:tabs>
                <w:tab w:val="left" w:pos="0"/>
                <w:tab w:val="left" w:pos="14220"/>
              </w:tabs>
              <w:jc w:val="center"/>
            </w:pPr>
            <w:r w:rsidRPr="00080904">
              <w:t>Павильон</w:t>
            </w:r>
          </w:p>
        </w:tc>
        <w:tc>
          <w:tcPr>
            <w:tcW w:w="2268" w:type="dxa"/>
          </w:tcPr>
          <w:p w:rsidR="006872E7" w:rsidRPr="00080904" w:rsidRDefault="006872E7" w:rsidP="00DD2B7D">
            <w:pPr>
              <w:tabs>
                <w:tab w:val="left" w:pos="0"/>
                <w:tab w:val="left" w:pos="14220"/>
              </w:tabs>
              <w:jc w:val="center"/>
            </w:pPr>
            <w:r w:rsidRPr="00080904">
              <w:t>23:43:0305022:340</w:t>
            </w:r>
          </w:p>
        </w:tc>
        <w:tc>
          <w:tcPr>
            <w:tcW w:w="1701" w:type="dxa"/>
          </w:tcPr>
          <w:p w:rsidR="006872E7" w:rsidRPr="00080904" w:rsidRDefault="006872E7" w:rsidP="00DD2B7D">
            <w:pPr>
              <w:tabs>
                <w:tab w:val="left" w:pos="0"/>
                <w:tab w:val="left" w:pos="14220"/>
              </w:tabs>
              <w:jc w:val="center"/>
            </w:pPr>
            <w:r w:rsidRPr="00080904">
              <w:t>41,3</w:t>
            </w:r>
          </w:p>
        </w:tc>
        <w:tc>
          <w:tcPr>
            <w:tcW w:w="3969" w:type="dxa"/>
            <w:vMerge/>
          </w:tcPr>
          <w:p w:rsidR="006872E7" w:rsidRPr="00267D47" w:rsidRDefault="006872E7" w:rsidP="00DD2B7D">
            <w:pPr>
              <w:tabs>
                <w:tab w:val="left" w:pos="0"/>
                <w:tab w:val="left" w:pos="14220"/>
              </w:tabs>
              <w:jc w:val="both"/>
            </w:pPr>
          </w:p>
        </w:tc>
        <w:tc>
          <w:tcPr>
            <w:tcW w:w="2268" w:type="dxa"/>
          </w:tcPr>
          <w:p w:rsidR="006872E7" w:rsidRPr="00080904" w:rsidRDefault="006872E7" w:rsidP="00DD2B7D">
            <w:pPr>
              <w:tabs>
                <w:tab w:val="left" w:pos="0"/>
                <w:tab w:val="left" w:pos="14220"/>
              </w:tabs>
              <w:jc w:val="center"/>
            </w:pPr>
            <w:r w:rsidRPr="00080904">
              <w:t xml:space="preserve">От 08.04.2013 </w:t>
            </w:r>
          </w:p>
          <w:p w:rsidR="006872E7" w:rsidRPr="00C63A8D" w:rsidRDefault="006872E7" w:rsidP="00DD2B7D">
            <w:pPr>
              <w:tabs>
                <w:tab w:val="left" w:pos="0"/>
                <w:tab w:val="left" w:pos="14220"/>
              </w:tabs>
              <w:jc w:val="center"/>
              <w:rPr>
                <w:color w:val="FF0000"/>
              </w:rPr>
            </w:pPr>
            <w:r w:rsidRPr="00080904">
              <w:t>23-23-01/005/2013-325</w:t>
            </w:r>
          </w:p>
        </w:tc>
      </w:tr>
      <w:tr w:rsidR="006872E7" w:rsidRPr="00267D47" w:rsidTr="006D707A">
        <w:trPr>
          <w:trHeight w:val="1392"/>
        </w:trPr>
        <w:tc>
          <w:tcPr>
            <w:tcW w:w="673" w:type="dxa"/>
          </w:tcPr>
          <w:p w:rsidR="006872E7" w:rsidRPr="00267D47" w:rsidRDefault="006872E7" w:rsidP="00DD2B7D">
            <w:pPr>
              <w:tabs>
                <w:tab w:val="left" w:pos="0"/>
                <w:tab w:val="left" w:pos="14220"/>
              </w:tabs>
              <w:jc w:val="center"/>
            </w:pPr>
            <w:r>
              <w:t>7.</w:t>
            </w:r>
          </w:p>
        </w:tc>
        <w:tc>
          <w:tcPr>
            <w:tcW w:w="2554" w:type="dxa"/>
          </w:tcPr>
          <w:p w:rsidR="006872E7" w:rsidRPr="007E03F3" w:rsidRDefault="006872E7" w:rsidP="007E03F3">
            <w:pPr>
              <w:tabs>
                <w:tab w:val="left" w:pos="0"/>
                <w:tab w:val="left" w:pos="14220"/>
              </w:tabs>
              <w:jc w:val="both"/>
              <w:rPr>
                <w:spacing w:val="-6"/>
              </w:rPr>
            </w:pPr>
            <w:r w:rsidRPr="007E03F3">
              <w:rPr>
                <w:spacing w:val="-6"/>
              </w:rPr>
              <w:t xml:space="preserve">Российская Федерация, Краснодарский край, </w:t>
            </w:r>
            <w:r>
              <w:rPr>
                <w:spacing w:val="-6"/>
              </w:rPr>
              <w:t xml:space="preserve">                </w:t>
            </w:r>
            <w:r w:rsidRPr="007E03F3">
              <w:rPr>
                <w:spacing w:val="-6"/>
              </w:rPr>
              <w:t xml:space="preserve">г. Краснодар, Карасунский внутригородской округ, ул. им. Орджоникидзе, д. 1а  </w:t>
            </w:r>
          </w:p>
        </w:tc>
        <w:tc>
          <w:tcPr>
            <w:tcW w:w="1843" w:type="dxa"/>
          </w:tcPr>
          <w:p w:rsidR="006872E7" w:rsidRPr="0042160E" w:rsidRDefault="006872E7" w:rsidP="009A7944">
            <w:pPr>
              <w:tabs>
                <w:tab w:val="left" w:pos="0"/>
                <w:tab w:val="left" w:pos="14220"/>
              </w:tabs>
              <w:jc w:val="center"/>
            </w:pPr>
            <w:r w:rsidRPr="0042160E">
              <w:t xml:space="preserve">Нежилое здание (сарай) </w:t>
            </w:r>
          </w:p>
        </w:tc>
        <w:tc>
          <w:tcPr>
            <w:tcW w:w="2268" w:type="dxa"/>
          </w:tcPr>
          <w:p w:rsidR="006872E7" w:rsidRPr="0042160E" w:rsidRDefault="006872E7" w:rsidP="009A7944">
            <w:pPr>
              <w:tabs>
                <w:tab w:val="left" w:pos="0"/>
                <w:tab w:val="left" w:pos="14220"/>
              </w:tabs>
              <w:jc w:val="center"/>
            </w:pPr>
            <w:r w:rsidRPr="0042160E">
              <w:t>23:43:0407006:83</w:t>
            </w:r>
          </w:p>
        </w:tc>
        <w:tc>
          <w:tcPr>
            <w:tcW w:w="1701" w:type="dxa"/>
          </w:tcPr>
          <w:p w:rsidR="006872E7" w:rsidRPr="0042160E" w:rsidRDefault="006872E7" w:rsidP="009A7944">
            <w:pPr>
              <w:tabs>
                <w:tab w:val="left" w:pos="0"/>
                <w:tab w:val="left" w:pos="14220"/>
              </w:tabs>
              <w:jc w:val="center"/>
            </w:pPr>
            <w:r w:rsidRPr="0042160E">
              <w:t>10,5</w:t>
            </w:r>
          </w:p>
        </w:tc>
        <w:tc>
          <w:tcPr>
            <w:tcW w:w="3969" w:type="dxa"/>
            <w:vMerge/>
          </w:tcPr>
          <w:p w:rsidR="006872E7" w:rsidRPr="00267D47" w:rsidRDefault="006872E7" w:rsidP="009A7944">
            <w:pPr>
              <w:tabs>
                <w:tab w:val="left" w:pos="0"/>
                <w:tab w:val="left" w:pos="14220"/>
              </w:tabs>
              <w:jc w:val="both"/>
            </w:pPr>
          </w:p>
        </w:tc>
        <w:tc>
          <w:tcPr>
            <w:tcW w:w="2268" w:type="dxa"/>
          </w:tcPr>
          <w:p w:rsidR="006872E7" w:rsidRPr="0042160E" w:rsidRDefault="006872E7" w:rsidP="009A7944">
            <w:pPr>
              <w:tabs>
                <w:tab w:val="left" w:pos="0"/>
                <w:tab w:val="left" w:pos="14220"/>
              </w:tabs>
              <w:jc w:val="center"/>
            </w:pPr>
            <w:r w:rsidRPr="0042160E">
              <w:t xml:space="preserve">От 20.02.2006 </w:t>
            </w:r>
          </w:p>
          <w:p w:rsidR="006872E7" w:rsidRPr="00267D47" w:rsidRDefault="006872E7" w:rsidP="009A7944">
            <w:pPr>
              <w:jc w:val="center"/>
            </w:pPr>
            <w:r w:rsidRPr="0042160E">
              <w:t>23-23-01/068/2006-184</w:t>
            </w:r>
          </w:p>
        </w:tc>
      </w:tr>
      <w:tr w:rsidR="006872E7" w:rsidRPr="00267D47" w:rsidTr="00314879">
        <w:trPr>
          <w:trHeight w:val="20"/>
        </w:trPr>
        <w:tc>
          <w:tcPr>
            <w:tcW w:w="673" w:type="dxa"/>
          </w:tcPr>
          <w:p w:rsidR="006872E7" w:rsidRPr="00267D47" w:rsidRDefault="006872E7" w:rsidP="00DD2B7D">
            <w:pPr>
              <w:tabs>
                <w:tab w:val="left" w:pos="0"/>
                <w:tab w:val="left" w:pos="14220"/>
              </w:tabs>
              <w:jc w:val="center"/>
            </w:pPr>
            <w:r>
              <w:t>8.</w:t>
            </w:r>
          </w:p>
        </w:tc>
        <w:tc>
          <w:tcPr>
            <w:tcW w:w="2554" w:type="dxa"/>
          </w:tcPr>
          <w:p w:rsidR="006872E7" w:rsidRPr="00314879" w:rsidRDefault="006872E7" w:rsidP="00314879">
            <w:pPr>
              <w:tabs>
                <w:tab w:val="left" w:pos="0"/>
                <w:tab w:val="left" w:pos="14220"/>
              </w:tabs>
              <w:jc w:val="both"/>
              <w:rPr>
                <w:color w:val="FF0000"/>
                <w:spacing w:val="-6"/>
              </w:rPr>
            </w:pPr>
            <w:r w:rsidRPr="00314879">
              <w:rPr>
                <w:spacing w:val="-6"/>
              </w:rPr>
              <w:t xml:space="preserve">Краснодарский край, </w:t>
            </w:r>
            <w:r w:rsidR="00314879">
              <w:rPr>
                <w:spacing w:val="-6"/>
              </w:rPr>
              <w:t xml:space="preserve">              </w:t>
            </w:r>
            <w:r w:rsidRPr="00314879">
              <w:rPr>
                <w:spacing w:val="-6"/>
              </w:rPr>
              <w:t xml:space="preserve">г. Краснодар, Карасунский внутригородской округ, ул. им. Орджоникидзе, д.1а  </w:t>
            </w:r>
          </w:p>
        </w:tc>
        <w:tc>
          <w:tcPr>
            <w:tcW w:w="1843" w:type="dxa"/>
          </w:tcPr>
          <w:p w:rsidR="006872E7" w:rsidRDefault="006872E7" w:rsidP="007E03F3">
            <w:pPr>
              <w:tabs>
                <w:tab w:val="left" w:pos="0"/>
                <w:tab w:val="left" w:pos="14220"/>
              </w:tabs>
              <w:jc w:val="center"/>
            </w:pPr>
            <w:r w:rsidRPr="003B7559">
              <w:t xml:space="preserve">Блок </w:t>
            </w:r>
            <w:r>
              <w:t xml:space="preserve">ДОУ </w:t>
            </w:r>
            <w:r w:rsidRPr="003B7559">
              <w:t xml:space="preserve">на 40 мест на </w:t>
            </w:r>
          </w:p>
          <w:p w:rsidR="006872E7" w:rsidRDefault="006872E7" w:rsidP="007E03F3">
            <w:pPr>
              <w:tabs>
                <w:tab w:val="left" w:pos="0"/>
                <w:tab w:val="left" w:pos="14220"/>
              </w:tabs>
              <w:jc w:val="center"/>
            </w:pPr>
            <w:r w:rsidRPr="003B7559">
              <w:t xml:space="preserve">территории детского сада № 79 по </w:t>
            </w:r>
          </w:p>
          <w:p w:rsidR="006872E7" w:rsidRPr="003B7559" w:rsidRDefault="006872E7" w:rsidP="007E03F3">
            <w:pPr>
              <w:tabs>
                <w:tab w:val="left" w:pos="0"/>
                <w:tab w:val="left" w:pos="14220"/>
              </w:tabs>
              <w:jc w:val="center"/>
            </w:pPr>
            <w:r w:rsidRPr="003B7559">
              <w:t>ул. им. Орджо</w:t>
            </w:r>
            <w:r>
              <w:lastRenderedPageBreak/>
              <w:t xml:space="preserve">никидзе, </w:t>
            </w:r>
            <w:r w:rsidRPr="003B7559">
              <w:t>1а в Пашковском жилом районе</w:t>
            </w:r>
          </w:p>
        </w:tc>
        <w:tc>
          <w:tcPr>
            <w:tcW w:w="2268" w:type="dxa"/>
          </w:tcPr>
          <w:p w:rsidR="006872E7" w:rsidRPr="003B7559" w:rsidRDefault="006872E7" w:rsidP="00C63A8D">
            <w:pPr>
              <w:tabs>
                <w:tab w:val="left" w:pos="0"/>
                <w:tab w:val="left" w:pos="14220"/>
              </w:tabs>
              <w:jc w:val="center"/>
            </w:pPr>
            <w:r w:rsidRPr="003B7559">
              <w:lastRenderedPageBreak/>
              <w:t>23:43:0407006:197</w:t>
            </w:r>
          </w:p>
        </w:tc>
        <w:tc>
          <w:tcPr>
            <w:tcW w:w="1701" w:type="dxa"/>
          </w:tcPr>
          <w:p w:rsidR="006872E7" w:rsidRPr="003B7559" w:rsidRDefault="006872E7" w:rsidP="00CE22AA">
            <w:pPr>
              <w:tabs>
                <w:tab w:val="left" w:pos="0"/>
                <w:tab w:val="left" w:pos="14220"/>
              </w:tabs>
              <w:jc w:val="center"/>
            </w:pPr>
            <w:r w:rsidRPr="003B7559">
              <w:t>1023,9</w:t>
            </w:r>
          </w:p>
        </w:tc>
        <w:tc>
          <w:tcPr>
            <w:tcW w:w="3969" w:type="dxa"/>
            <w:tcBorders>
              <w:top w:val="single" w:sz="8" w:space="0" w:color="auto"/>
            </w:tcBorders>
          </w:tcPr>
          <w:p w:rsidR="006872E7" w:rsidRPr="003B7559" w:rsidRDefault="006872E7" w:rsidP="00C63A8D">
            <w:pPr>
              <w:tabs>
                <w:tab w:val="left" w:pos="0"/>
                <w:tab w:val="left" w:pos="14220"/>
              </w:tabs>
              <w:jc w:val="both"/>
            </w:pPr>
            <w:r w:rsidRPr="003B7559">
              <w:t xml:space="preserve">Приказ директора департамента муниципальной собственности и городских земель администрации муниципального образования город Краснодар от 18.01.2019 № 33 </w:t>
            </w:r>
            <w:r w:rsidR="00314879">
              <w:t xml:space="preserve">                      </w:t>
            </w:r>
            <w:r w:rsidRPr="003B7559">
              <w:t>«О включении сведений об объект</w:t>
            </w:r>
            <w:r>
              <w:t>е</w:t>
            </w:r>
            <w:r w:rsidRPr="003B7559">
              <w:t xml:space="preserve"> </w:t>
            </w:r>
            <w:r w:rsidRPr="003B7559">
              <w:lastRenderedPageBreak/>
              <w:t>учёта в Реестр муниципального имущества муниципального образования город Краснодар»</w:t>
            </w:r>
          </w:p>
        </w:tc>
        <w:tc>
          <w:tcPr>
            <w:tcW w:w="2268" w:type="dxa"/>
          </w:tcPr>
          <w:p w:rsidR="006872E7" w:rsidRPr="003B7559" w:rsidRDefault="006872E7" w:rsidP="00AE5DFA">
            <w:pPr>
              <w:jc w:val="center"/>
            </w:pPr>
            <w:r w:rsidRPr="003B7559">
              <w:lastRenderedPageBreak/>
              <w:t>От</w:t>
            </w:r>
            <w:r>
              <w:t xml:space="preserve"> </w:t>
            </w:r>
            <w:r w:rsidRPr="003B7559">
              <w:t>18.10.2017</w:t>
            </w:r>
          </w:p>
          <w:p w:rsidR="006872E7" w:rsidRPr="003B7559" w:rsidRDefault="006872E7" w:rsidP="007E03F3">
            <w:pPr>
              <w:jc w:val="center"/>
            </w:pPr>
            <w:r w:rsidRPr="003B7559">
              <w:t>23:43:0407006:197-23/001/2017-2</w:t>
            </w:r>
          </w:p>
        </w:tc>
      </w:tr>
    </w:tbl>
    <w:p w:rsidR="000977FF" w:rsidRDefault="000977FF" w:rsidP="000977FF">
      <w:pPr>
        <w:tabs>
          <w:tab w:val="left" w:pos="0"/>
          <w:tab w:val="left" w:pos="14220"/>
        </w:tabs>
        <w:rPr>
          <w:sz w:val="28"/>
        </w:rPr>
      </w:pPr>
    </w:p>
    <w:p w:rsidR="007E03F3" w:rsidRDefault="007E03F3" w:rsidP="000977FF">
      <w:pPr>
        <w:tabs>
          <w:tab w:val="left" w:pos="0"/>
          <w:tab w:val="left" w:pos="14220"/>
        </w:tabs>
        <w:rPr>
          <w:sz w:val="28"/>
        </w:rPr>
      </w:pPr>
    </w:p>
    <w:p w:rsidR="007E03F3" w:rsidRPr="00AA4F42" w:rsidRDefault="007E03F3" w:rsidP="000977FF">
      <w:pPr>
        <w:tabs>
          <w:tab w:val="left" w:pos="0"/>
          <w:tab w:val="left" w:pos="14220"/>
        </w:tabs>
        <w:rPr>
          <w:sz w:val="28"/>
        </w:rPr>
      </w:pPr>
    </w:p>
    <w:p w:rsidR="00A660F7" w:rsidRDefault="00F01910" w:rsidP="00A6318B">
      <w:pPr>
        <w:ind w:right="-31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660F7">
        <w:rPr>
          <w:sz w:val="28"/>
          <w:szCs w:val="28"/>
        </w:rPr>
        <w:t xml:space="preserve">иректор департамента образования </w:t>
      </w:r>
    </w:p>
    <w:p w:rsidR="00A660F7" w:rsidRDefault="00A660F7" w:rsidP="00A6318B">
      <w:pPr>
        <w:ind w:right="-31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33683B" w:rsidRPr="003C64F9" w:rsidRDefault="00A660F7" w:rsidP="00C033C7">
      <w:pPr>
        <w:ind w:right="-31"/>
        <w:jc w:val="both"/>
      </w:pPr>
      <w:r>
        <w:rPr>
          <w:sz w:val="28"/>
          <w:szCs w:val="28"/>
        </w:rPr>
        <w:t>о</w:t>
      </w:r>
      <w:r w:rsidR="00F01910">
        <w:rPr>
          <w:sz w:val="28"/>
          <w:szCs w:val="28"/>
        </w:rPr>
        <w:t>бразования город Краснодар</w:t>
      </w:r>
      <w:r w:rsidR="00C63E0B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E16DC6">
        <w:rPr>
          <w:sz w:val="28"/>
          <w:szCs w:val="28"/>
        </w:rPr>
        <w:t xml:space="preserve">                        </w:t>
      </w:r>
      <w:r w:rsidR="00F01910">
        <w:rPr>
          <w:sz w:val="28"/>
          <w:szCs w:val="28"/>
        </w:rPr>
        <w:t>А.С.Некрасов</w:t>
      </w:r>
    </w:p>
    <w:sectPr w:rsidR="0033683B" w:rsidRPr="003C64F9" w:rsidSect="006872E7">
      <w:headerReference w:type="default" r:id="rId8"/>
      <w:pgSz w:w="16838" w:h="11906" w:orient="landscape"/>
      <w:pgMar w:top="1843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DB" w:rsidRDefault="003325DB" w:rsidP="00694A79">
      <w:r>
        <w:separator/>
      </w:r>
    </w:p>
  </w:endnote>
  <w:endnote w:type="continuationSeparator" w:id="0">
    <w:p w:rsidR="003325DB" w:rsidRDefault="003325DB" w:rsidP="0069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DB" w:rsidRDefault="003325DB" w:rsidP="00694A79">
      <w:r>
        <w:separator/>
      </w:r>
    </w:p>
  </w:footnote>
  <w:footnote w:type="continuationSeparator" w:id="0">
    <w:p w:rsidR="003325DB" w:rsidRDefault="003325DB" w:rsidP="00694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3183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32CB9" w:rsidRPr="00A338F6" w:rsidRDefault="009D6F46">
        <w:pPr>
          <w:pStyle w:val="a5"/>
          <w:jc w:val="center"/>
          <w:rPr>
            <w:sz w:val="28"/>
            <w:szCs w:val="28"/>
          </w:rPr>
        </w:pPr>
        <w:r w:rsidRPr="00A338F6">
          <w:rPr>
            <w:sz w:val="28"/>
            <w:szCs w:val="28"/>
          </w:rPr>
          <w:fldChar w:fldCharType="begin"/>
        </w:r>
        <w:r w:rsidR="00032CB9" w:rsidRPr="00A338F6">
          <w:rPr>
            <w:sz w:val="28"/>
            <w:szCs w:val="28"/>
          </w:rPr>
          <w:instrText>PAGE   \* MERGEFORMAT</w:instrText>
        </w:r>
        <w:r w:rsidRPr="00A338F6">
          <w:rPr>
            <w:sz w:val="28"/>
            <w:szCs w:val="28"/>
          </w:rPr>
          <w:fldChar w:fldCharType="separate"/>
        </w:r>
        <w:r w:rsidR="009C6718">
          <w:rPr>
            <w:noProof/>
            <w:sz w:val="28"/>
            <w:szCs w:val="28"/>
          </w:rPr>
          <w:t>2</w:t>
        </w:r>
        <w:r w:rsidRPr="00A338F6">
          <w:rPr>
            <w:sz w:val="28"/>
            <w:szCs w:val="28"/>
          </w:rPr>
          <w:fldChar w:fldCharType="end"/>
        </w:r>
      </w:p>
    </w:sdtContent>
  </w:sdt>
  <w:p w:rsidR="00032CB9" w:rsidRDefault="00032C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366E7"/>
    <w:multiLevelType w:val="hybridMultilevel"/>
    <w:tmpl w:val="096A7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FF"/>
    <w:rsid w:val="00011B40"/>
    <w:rsid w:val="000148E0"/>
    <w:rsid w:val="00032CB9"/>
    <w:rsid w:val="00040DD5"/>
    <w:rsid w:val="00044D71"/>
    <w:rsid w:val="00080904"/>
    <w:rsid w:val="00085E64"/>
    <w:rsid w:val="000928FE"/>
    <w:rsid w:val="000977FF"/>
    <w:rsid w:val="000A6DC0"/>
    <w:rsid w:val="000B450F"/>
    <w:rsid w:val="000B5403"/>
    <w:rsid w:val="000D768D"/>
    <w:rsid w:val="000F421F"/>
    <w:rsid w:val="00111B24"/>
    <w:rsid w:val="00155BFB"/>
    <w:rsid w:val="0019140E"/>
    <w:rsid w:val="0019179D"/>
    <w:rsid w:val="001961EC"/>
    <w:rsid w:val="001E3587"/>
    <w:rsid w:val="001F7654"/>
    <w:rsid w:val="00203927"/>
    <w:rsid w:val="00227E65"/>
    <w:rsid w:val="0023405D"/>
    <w:rsid w:val="002404DF"/>
    <w:rsid w:val="00241236"/>
    <w:rsid w:val="00243E2B"/>
    <w:rsid w:val="002459BA"/>
    <w:rsid w:val="0025225C"/>
    <w:rsid w:val="00267D47"/>
    <w:rsid w:val="00294F0E"/>
    <w:rsid w:val="002C27E0"/>
    <w:rsid w:val="002C528C"/>
    <w:rsid w:val="002D6FFE"/>
    <w:rsid w:val="002F0811"/>
    <w:rsid w:val="003035E8"/>
    <w:rsid w:val="0031330F"/>
    <w:rsid w:val="00314879"/>
    <w:rsid w:val="00320031"/>
    <w:rsid w:val="00327BDC"/>
    <w:rsid w:val="003325DB"/>
    <w:rsid w:val="00334F55"/>
    <w:rsid w:val="0033683B"/>
    <w:rsid w:val="00341A83"/>
    <w:rsid w:val="00351AB2"/>
    <w:rsid w:val="00380C09"/>
    <w:rsid w:val="00397809"/>
    <w:rsid w:val="003A6004"/>
    <w:rsid w:val="003B1F46"/>
    <w:rsid w:val="003B7559"/>
    <w:rsid w:val="003C64F9"/>
    <w:rsid w:val="003E1904"/>
    <w:rsid w:val="003E4807"/>
    <w:rsid w:val="00407E1C"/>
    <w:rsid w:val="0041423D"/>
    <w:rsid w:val="0042160E"/>
    <w:rsid w:val="00432228"/>
    <w:rsid w:val="00447EE6"/>
    <w:rsid w:val="00461107"/>
    <w:rsid w:val="004A3384"/>
    <w:rsid w:val="00502FDA"/>
    <w:rsid w:val="0050536E"/>
    <w:rsid w:val="00514657"/>
    <w:rsid w:val="005273A9"/>
    <w:rsid w:val="0053499E"/>
    <w:rsid w:val="0053670A"/>
    <w:rsid w:val="00563063"/>
    <w:rsid w:val="00567777"/>
    <w:rsid w:val="00577602"/>
    <w:rsid w:val="005804CF"/>
    <w:rsid w:val="00583DD9"/>
    <w:rsid w:val="005848E7"/>
    <w:rsid w:val="005B5793"/>
    <w:rsid w:val="005C0A52"/>
    <w:rsid w:val="005D1CAC"/>
    <w:rsid w:val="005D46A7"/>
    <w:rsid w:val="00601F6D"/>
    <w:rsid w:val="00605F4F"/>
    <w:rsid w:val="0062682B"/>
    <w:rsid w:val="006412F2"/>
    <w:rsid w:val="00642E62"/>
    <w:rsid w:val="006520FA"/>
    <w:rsid w:val="006711E3"/>
    <w:rsid w:val="006746DF"/>
    <w:rsid w:val="00681375"/>
    <w:rsid w:val="006872E7"/>
    <w:rsid w:val="00694906"/>
    <w:rsid w:val="00694A79"/>
    <w:rsid w:val="006B5C62"/>
    <w:rsid w:val="006C5D7B"/>
    <w:rsid w:val="006C7B47"/>
    <w:rsid w:val="006D1C57"/>
    <w:rsid w:val="006D4E5A"/>
    <w:rsid w:val="006E6F6F"/>
    <w:rsid w:val="006F0D85"/>
    <w:rsid w:val="00716DFB"/>
    <w:rsid w:val="00716E06"/>
    <w:rsid w:val="00722E1E"/>
    <w:rsid w:val="00736D8C"/>
    <w:rsid w:val="007623CF"/>
    <w:rsid w:val="00764673"/>
    <w:rsid w:val="007A1F34"/>
    <w:rsid w:val="007A2ECA"/>
    <w:rsid w:val="007B0DC4"/>
    <w:rsid w:val="007B625D"/>
    <w:rsid w:val="007E03F3"/>
    <w:rsid w:val="007F38C3"/>
    <w:rsid w:val="00802FEB"/>
    <w:rsid w:val="00811416"/>
    <w:rsid w:val="00830BC6"/>
    <w:rsid w:val="00881E3E"/>
    <w:rsid w:val="0089423D"/>
    <w:rsid w:val="00895F67"/>
    <w:rsid w:val="008C7217"/>
    <w:rsid w:val="008D2ADE"/>
    <w:rsid w:val="008E46B8"/>
    <w:rsid w:val="008E57CE"/>
    <w:rsid w:val="008F7D9C"/>
    <w:rsid w:val="00960C07"/>
    <w:rsid w:val="00961674"/>
    <w:rsid w:val="00972FDE"/>
    <w:rsid w:val="00974C60"/>
    <w:rsid w:val="0099498A"/>
    <w:rsid w:val="00996287"/>
    <w:rsid w:val="0099755C"/>
    <w:rsid w:val="009C6718"/>
    <w:rsid w:val="009D454D"/>
    <w:rsid w:val="009D6F46"/>
    <w:rsid w:val="009E1B12"/>
    <w:rsid w:val="009E534C"/>
    <w:rsid w:val="00A1482A"/>
    <w:rsid w:val="00A17257"/>
    <w:rsid w:val="00A259FD"/>
    <w:rsid w:val="00A338F6"/>
    <w:rsid w:val="00A5067E"/>
    <w:rsid w:val="00A52935"/>
    <w:rsid w:val="00A6318B"/>
    <w:rsid w:val="00A660F7"/>
    <w:rsid w:val="00A93222"/>
    <w:rsid w:val="00AA4F42"/>
    <w:rsid w:val="00AD15F7"/>
    <w:rsid w:val="00AE0249"/>
    <w:rsid w:val="00AE21C9"/>
    <w:rsid w:val="00AE5DFA"/>
    <w:rsid w:val="00AE605E"/>
    <w:rsid w:val="00B03E67"/>
    <w:rsid w:val="00B0715F"/>
    <w:rsid w:val="00B414FD"/>
    <w:rsid w:val="00B42B35"/>
    <w:rsid w:val="00B717EB"/>
    <w:rsid w:val="00B729C5"/>
    <w:rsid w:val="00B8407D"/>
    <w:rsid w:val="00B87AB1"/>
    <w:rsid w:val="00BB30CC"/>
    <w:rsid w:val="00BF0ABE"/>
    <w:rsid w:val="00C0116F"/>
    <w:rsid w:val="00C033C7"/>
    <w:rsid w:val="00C06790"/>
    <w:rsid w:val="00C204E1"/>
    <w:rsid w:val="00C36619"/>
    <w:rsid w:val="00C457E7"/>
    <w:rsid w:val="00C45F08"/>
    <w:rsid w:val="00C52173"/>
    <w:rsid w:val="00C63A8D"/>
    <w:rsid w:val="00C63E0B"/>
    <w:rsid w:val="00C71712"/>
    <w:rsid w:val="00C72ADB"/>
    <w:rsid w:val="00C736C9"/>
    <w:rsid w:val="00C7542B"/>
    <w:rsid w:val="00CB0BA8"/>
    <w:rsid w:val="00CB5475"/>
    <w:rsid w:val="00CC1622"/>
    <w:rsid w:val="00CC30B9"/>
    <w:rsid w:val="00CD2BC8"/>
    <w:rsid w:val="00CE580B"/>
    <w:rsid w:val="00CF0B6C"/>
    <w:rsid w:val="00CF1FC2"/>
    <w:rsid w:val="00D2105F"/>
    <w:rsid w:val="00D46794"/>
    <w:rsid w:val="00D557AD"/>
    <w:rsid w:val="00D72741"/>
    <w:rsid w:val="00DB6AE7"/>
    <w:rsid w:val="00DC1C6E"/>
    <w:rsid w:val="00DD5007"/>
    <w:rsid w:val="00E16DC6"/>
    <w:rsid w:val="00E41030"/>
    <w:rsid w:val="00E41FA9"/>
    <w:rsid w:val="00E65E79"/>
    <w:rsid w:val="00E9738A"/>
    <w:rsid w:val="00EA6D67"/>
    <w:rsid w:val="00EC070D"/>
    <w:rsid w:val="00EC2F89"/>
    <w:rsid w:val="00EC40AE"/>
    <w:rsid w:val="00EC4815"/>
    <w:rsid w:val="00EC76FF"/>
    <w:rsid w:val="00ED269A"/>
    <w:rsid w:val="00ED606E"/>
    <w:rsid w:val="00EE3853"/>
    <w:rsid w:val="00F01910"/>
    <w:rsid w:val="00F02DE1"/>
    <w:rsid w:val="00F037D9"/>
    <w:rsid w:val="00F145EC"/>
    <w:rsid w:val="00F17C25"/>
    <w:rsid w:val="00F31CE5"/>
    <w:rsid w:val="00F3232D"/>
    <w:rsid w:val="00F40CFF"/>
    <w:rsid w:val="00F53A67"/>
    <w:rsid w:val="00F56618"/>
    <w:rsid w:val="00F6290C"/>
    <w:rsid w:val="00F74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FFA3"/>
  <w15:docId w15:val="{9A7D882F-42D9-4F34-85AE-0E9EE2C9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7FF"/>
    <w:pPr>
      <w:keepNext/>
      <w:tabs>
        <w:tab w:val="left" w:pos="314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7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_"/>
    <w:link w:val="2"/>
    <w:locked/>
    <w:rsid w:val="000977FF"/>
    <w:rPr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0977FF"/>
    <w:pPr>
      <w:widowControl w:val="0"/>
      <w:shd w:val="clear" w:color="auto" w:fill="FFFFFF"/>
      <w:spacing w:before="180" w:line="0" w:lineRule="atLeast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11">
    <w:name w:val="Основной текст1"/>
    <w:rsid w:val="000977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/>
    </w:rPr>
  </w:style>
  <w:style w:type="table" w:styleId="a4">
    <w:name w:val="Table Grid"/>
    <w:basedOn w:val="a1"/>
    <w:uiPriority w:val="59"/>
    <w:rsid w:val="0009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4A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4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4A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4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0F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D45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45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D160-7EF0-45CF-BCA8-2C547F19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Пихтерев Ю.Ю.</cp:lastModifiedBy>
  <cp:revision>3</cp:revision>
  <cp:lastPrinted>2022-10-04T08:06:00Z</cp:lastPrinted>
  <dcterms:created xsi:type="dcterms:W3CDTF">2022-10-04T08:07:00Z</dcterms:created>
  <dcterms:modified xsi:type="dcterms:W3CDTF">2022-11-23T12:32:00Z</dcterms:modified>
</cp:coreProperties>
</file>