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01" w:rsidRDefault="00097C01" w:rsidP="00070E20">
      <w:pPr>
        <w:widowControl w:val="0"/>
        <w:tabs>
          <w:tab w:val="left" w:pos="426"/>
          <w:tab w:val="left" w:pos="851"/>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p>
    <w:p w:rsidR="00E8287E" w:rsidRPr="009C09D4" w:rsidRDefault="000315FD" w:rsidP="00070E20">
      <w:pPr>
        <w:widowControl w:val="0"/>
        <w:tabs>
          <w:tab w:val="left" w:pos="426"/>
          <w:tab w:val="left" w:pos="851"/>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 xml:space="preserve">ПРИЛОЖЕНИЕ </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к постановлению</w:t>
      </w:r>
      <w:r w:rsidR="00DF454A" w:rsidRPr="009C09D4">
        <w:rPr>
          <w:rFonts w:ascii="Times New Roman" w:hAnsi="Times New Roman" w:cs="Times New Roman"/>
          <w:color w:val="000000" w:themeColor="text1"/>
          <w:sz w:val="28"/>
          <w:szCs w:val="28"/>
        </w:rPr>
        <w:t xml:space="preserve"> администрации</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муниципального</w:t>
      </w:r>
      <w:r w:rsidR="00DF454A" w:rsidRPr="009C09D4">
        <w:rPr>
          <w:rFonts w:ascii="Times New Roman" w:hAnsi="Times New Roman" w:cs="Times New Roman"/>
          <w:color w:val="000000" w:themeColor="text1"/>
          <w:sz w:val="28"/>
          <w:szCs w:val="28"/>
        </w:rPr>
        <w:t xml:space="preserve"> образования</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 xml:space="preserve">город Краснодар </w:t>
      </w:r>
    </w:p>
    <w:p w:rsidR="00E8287E" w:rsidRPr="009C09D4" w:rsidRDefault="00E8287E" w:rsidP="00070E20">
      <w:pPr>
        <w:widowControl w:val="0"/>
        <w:tabs>
          <w:tab w:val="left" w:pos="9639"/>
        </w:tabs>
        <w:autoSpaceDE w:val="0"/>
        <w:autoSpaceDN w:val="0"/>
        <w:adjustRightInd w:val="0"/>
        <w:spacing w:after="0" w:line="240" w:lineRule="auto"/>
        <w:ind w:left="5245"/>
        <w:jc w:val="center"/>
        <w:outlineLvl w:val="1"/>
        <w:rPr>
          <w:rFonts w:ascii="Times New Roman" w:hAnsi="Times New Roman" w:cs="Times New Roman"/>
          <w:color w:val="000000" w:themeColor="text1"/>
          <w:sz w:val="28"/>
          <w:szCs w:val="28"/>
        </w:rPr>
      </w:pPr>
      <w:r w:rsidRPr="009C09D4">
        <w:rPr>
          <w:rFonts w:ascii="Times New Roman" w:hAnsi="Times New Roman" w:cs="Times New Roman"/>
          <w:color w:val="000000" w:themeColor="text1"/>
          <w:sz w:val="28"/>
          <w:szCs w:val="28"/>
        </w:rPr>
        <w:t>от</w:t>
      </w:r>
      <w:r w:rsidR="002A32DB">
        <w:rPr>
          <w:rFonts w:ascii="Times New Roman" w:hAnsi="Times New Roman" w:cs="Times New Roman"/>
          <w:color w:val="000000" w:themeColor="text1"/>
          <w:sz w:val="28"/>
          <w:szCs w:val="28"/>
        </w:rPr>
        <w:t xml:space="preserve"> 17.03.2023</w:t>
      </w:r>
      <w:bookmarkStart w:id="0" w:name="_GoBack"/>
      <w:bookmarkEnd w:id="0"/>
      <w:r w:rsidRPr="009C09D4">
        <w:rPr>
          <w:rFonts w:ascii="Times New Roman" w:hAnsi="Times New Roman" w:cs="Times New Roman"/>
          <w:color w:val="000000" w:themeColor="text1"/>
          <w:sz w:val="28"/>
          <w:szCs w:val="28"/>
        </w:rPr>
        <w:t xml:space="preserve"> №</w:t>
      </w:r>
      <w:r w:rsidR="00A513A6" w:rsidRPr="009C09D4">
        <w:rPr>
          <w:rFonts w:ascii="Times New Roman" w:hAnsi="Times New Roman" w:cs="Times New Roman"/>
          <w:color w:val="000000" w:themeColor="text1"/>
          <w:sz w:val="28"/>
          <w:szCs w:val="28"/>
        </w:rPr>
        <w:t xml:space="preserve"> </w:t>
      </w:r>
      <w:r w:rsidR="002A32DB">
        <w:rPr>
          <w:rFonts w:ascii="Times New Roman" w:hAnsi="Times New Roman" w:cs="Times New Roman"/>
          <w:color w:val="000000" w:themeColor="text1"/>
          <w:sz w:val="28"/>
          <w:szCs w:val="28"/>
        </w:rPr>
        <w:t>1094</w:t>
      </w:r>
    </w:p>
    <w:p w:rsidR="00687EDE" w:rsidRPr="00853100" w:rsidRDefault="00687EDE" w:rsidP="003562E4">
      <w:pPr>
        <w:tabs>
          <w:tab w:val="left" w:pos="9639"/>
        </w:tabs>
        <w:spacing w:after="0" w:line="240" w:lineRule="auto"/>
        <w:jc w:val="both"/>
        <w:rPr>
          <w:rFonts w:ascii="Times New Roman" w:hAnsi="Times New Roman" w:cs="Times New Roman"/>
          <w:color w:val="000000" w:themeColor="text1"/>
          <w:sz w:val="28"/>
          <w:szCs w:val="28"/>
        </w:rPr>
      </w:pPr>
    </w:p>
    <w:p w:rsidR="00853100" w:rsidRDefault="00853100" w:rsidP="003562E4">
      <w:pPr>
        <w:tabs>
          <w:tab w:val="left" w:pos="9639"/>
        </w:tabs>
        <w:spacing w:after="0" w:line="240" w:lineRule="auto"/>
        <w:jc w:val="both"/>
        <w:rPr>
          <w:rFonts w:ascii="Times New Roman" w:hAnsi="Times New Roman" w:cs="Times New Roman"/>
          <w:color w:val="000000" w:themeColor="text1"/>
          <w:sz w:val="28"/>
          <w:szCs w:val="28"/>
        </w:rPr>
      </w:pPr>
    </w:p>
    <w:p w:rsidR="00A22398" w:rsidRDefault="00A22398" w:rsidP="003562E4">
      <w:pPr>
        <w:tabs>
          <w:tab w:val="left" w:pos="9639"/>
        </w:tabs>
        <w:spacing w:after="0" w:line="240" w:lineRule="auto"/>
        <w:jc w:val="both"/>
        <w:rPr>
          <w:rFonts w:ascii="Times New Roman" w:hAnsi="Times New Roman" w:cs="Times New Roman"/>
          <w:color w:val="000000" w:themeColor="text1"/>
          <w:sz w:val="28"/>
          <w:szCs w:val="28"/>
        </w:rPr>
      </w:pPr>
    </w:p>
    <w:p w:rsidR="00583981" w:rsidRPr="00853100" w:rsidRDefault="00583981" w:rsidP="003562E4">
      <w:pPr>
        <w:tabs>
          <w:tab w:val="left" w:pos="9639"/>
        </w:tabs>
        <w:spacing w:after="0" w:line="240" w:lineRule="auto"/>
        <w:jc w:val="both"/>
        <w:rPr>
          <w:rFonts w:ascii="Times New Roman" w:hAnsi="Times New Roman" w:cs="Times New Roman"/>
          <w:color w:val="000000" w:themeColor="text1"/>
          <w:sz w:val="28"/>
          <w:szCs w:val="28"/>
        </w:rPr>
      </w:pPr>
    </w:p>
    <w:p w:rsidR="001B1FEC" w:rsidRPr="00853100" w:rsidRDefault="001B1FEC" w:rsidP="003562E4">
      <w:pPr>
        <w:tabs>
          <w:tab w:val="left" w:pos="9498"/>
          <w:tab w:val="left" w:pos="9639"/>
        </w:tabs>
        <w:spacing w:after="0" w:line="240" w:lineRule="auto"/>
        <w:ind w:right="141"/>
        <w:jc w:val="center"/>
        <w:rPr>
          <w:rFonts w:ascii="Times New Roman" w:hAnsi="Times New Roman" w:cs="Times New Roman"/>
          <w:b/>
          <w:color w:val="000000" w:themeColor="text1"/>
          <w:sz w:val="28"/>
          <w:szCs w:val="28"/>
        </w:rPr>
      </w:pPr>
      <w:r w:rsidRPr="00853100">
        <w:rPr>
          <w:rFonts w:ascii="Times New Roman" w:hAnsi="Times New Roman" w:cs="Times New Roman"/>
          <w:b/>
          <w:color w:val="000000" w:themeColor="text1"/>
          <w:sz w:val="28"/>
          <w:szCs w:val="28"/>
        </w:rPr>
        <w:t>ПЕРЕЧЕНЬ</w:t>
      </w:r>
    </w:p>
    <w:p w:rsidR="001B1FEC" w:rsidRPr="00853100" w:rsidRDefault="001B1FEC" w:rsidP="003562E4">
      <w:pPr>
        <w:tabs>
          <w:tab w:val="left" w:pos="9498"/>
          <w:tab w:val="left" w:pos="9639"/>
        </w:tabs>
        <w:spacing w:after="0" w:line="240" w:lineRule="auto"/>
        <w:ind w:right="141"/>
        <w:jc w:val="center"/>
        <w:rPr>
          <w:rFonts w:ascii="Times New Roman" w:hAnsi="Times New Roman" w:cs="Times New Roman"/>
          <w:b/>
          <w:color w:val="000000" w:themeColor="text1"/>
          <w:sz w:val="28"/>
          <w:szCs w:val="28"/>
        </w:rPr>
      </w:pPr>
      <w:r w:rsidRPr="00853100">
        <w:rPr>
          <w:rFonts w:ascii="Times New Roman" w:hAnsi="Times New Roman" w:cs="Times New Roman"/>
          <w:b/>
          <w:color w:val="000000" w:themeColor="text1"/>
          <w:sz w:val="28"/>
          <w:szCs w:val="28"/>
        </w:rPr>
        <w:t xml:space="preserve">рекламных конструкций, установленных и (или) </w:t>
      </w:r>
      <w:r w:rsidR="00BD276D" w:rsidRPr="00853100">
        <w:rPr>
          <w:rFonts w:ascii="Times New Roman" w:hAnsi="Times New Roman" w:cs="Times New Roman"/>
          <w:b/>
          <w:color w:val="000000" w:themeColor="text1"/>
          <w:sz w:val="28"/>
          <w:szCs w:val="28"/>
        </w:rPr>
        <w:br/>
      </w:r>
      <w:r w:rsidRPr="00853100">
        <w:rPr>
          <w:rFonts w:ascii="Times New Roman" w:hAnsi="Times New Roman" w:cs="Times New Roman"/>
          <w:b/>
          <w:color w:val="000000" w:themeColor="text1"/>
          <w:sz w:val="28"/>
          <w:szCs w:val="28"/>
        </w:rPr>
        <w:t xml:space="preserve">эксплуатируемых на территории муниципального </w:t>
      </w:r>
      <w:r w:rsidR="00BD276D" w:rsidRPr="00853100">
        <w:rPr>
          <w:rFonts w:ascii="Times New Roman" w:hAnsi="Times New Roman" w:cs="Times New Roman"/>
          <w:b/>
          <w:color w:val="000000" w:themeColor="text1"/>
          <w:sz w:val="28"/>
          <w:szCs w:val="28"/>
        </w:rPr>
        <w:br/>
      </w:r>
      <w:r w:rsidRPr="00853100">
        <w:rPr>
          <w:rFonts w:ascii="Times New Roman" w:hAnsi="Times New Roman" w:cs="Times New Roman"/>
          <w:b/>
          <w:color w:val="000000" w:themeColor="text1"/>
          <w:sz w:val="28"/>
          <w:szCs w:val="28"/>
        </w:rPr>
        <w:t xml:space="preserve">образования город Краснодар без разрешения на </w:t>
      </w:r>
      <w:r w:rsidR="00BD276D" w:rsidRPr="00853100">
        <w:rPr>
          <w:rFonts w:ascii="Times New Roman" w:hAnsi="Times New Roman" w:cs="Times New Roman"/>
          <w:b/>
          <w:color w:val="000000" w:themeColor="text1"/>
          <w:sz w:val="28"/>
          <w:szCs w:val="28"/>
        </w:rPr>
        <w:br/>
      </w:r>
      <w:r w:rsidRPr="00853100">
        <w:rPr>
          <w:rFonts w:ascii="Times New Roman" w:hAnsi="Times New Roman" w:cs="Times New Roman"/>
          <w:b/>
          <w:color w:val="000000" w:themeColor="text1"/>
          <w:sz w:val="28"/>
          <w:szCs w:val="28"/>
        </w:rPr>
        <w:t>установку и эксплуатацию рекламной конструкции</w:t>
      </w:r>
    </w:p>
    <w:p w:rsidR="00853100" w:rsidRPr="008637FB" w:rsidRDefault="00853100" w:rsidP="003562E4">
      <w:pPr>
        <w:pStyle w:val="ConsPlusNonformat"/>
        <w:jc w:val="both"/>
        <w:rPr>
          <w:rFonts w:ascii="Times New Roman" w:hAnsi="Times New Roman" w:cs="Times New Roman"/>
          <w:color w:val="000000" w:themeColor="text1"/>
          <w:sz w:val="28"/>
          <w:szCs w:val="28"/>
        </w:rPr>
      </w:pPr>
    </w:p>
    <w:p w:rsidR="00583981" w:rsidRPr="008637FB" w:rsidRDefault="00583981" w:rsidP="003562E4">
      <w:pPr>
        <w:pStyle w:val="ConsPlusNonformat"/>
        <w:jc w:val="both"/>
        <w:rPr>
          <w:rFonts w:ascii="Times New Roman" w:hAnsi="Times New Roman" w:cs="Times New Roman"/>
          <w:color w:val="000000" w:themeColor="text1"/>
          <w:sz w:val="28"/>
          <w:szCs w:val="28"/>
        </w:rPr>
      </w:pPr>
    </w:p>
    <w:p w:rsidR="009A442A" w:rsidRPr="008637FB" w:rsidRDefault="009A442A" w:rsidP="003562E4">
      <w:pPr>
        <w:spacing w:after="0" w:line="240" w:lineRule="auto"/>
        <w:jc w:val="both"/>
        <w:rPr>
          <w:rFonts w:ascii="Times New Roman" w:hAnsi="Times New Roman" w:cs="Times New Roman"/>
          <w:color w:val="000000" w:themeColor="text1"/>
          <w:sz w:val="28"/>
          <w:szCs w:val="28"/>
        </w:rPr>
      </w:pPr>
    </w:p>
    <w:p w:rsidR="009A442A" w:rsidRPr="008637FB" w:rsidRDefault="00583981" w:rsidP="003562E4">
      <w:pPr>
        <w:tabs>
          <w:tab w:val="left" w:pos="426"/>
          <w:tab w:val="left" w:pos="709"/>
          <w:tab w:val="left" w:pos="9498"/>
          <w:tab w:val="left" w:pos="9639"/>
        </w:tabs>
        <w:spacing w:after="0" w:line="240" w:lineRule="auto"/>
        <w:ind w:right="141"/>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Западный</w:t>
      </w:r>
      <w:r w:rsidR="009A442A" w:rsidRPr="008637FB">
        <w:rPr>
          <w:rFonts w:ascii="Times New Roman" w:hAnsi="Times New Roman" w:cs="Times New Roman"/>
          <w:b/>
          <w:color w:val="000000" w:themeColor="text1"/>
          <w:sz w:val="28"/>
          <w:szCs w:val="28"/>
        </w:rPr>
        <w:t xml:space="preserve"> внутригородской округ города Краснодара</w:t>
      </w:r>
    </w:p>
    <w:p w:rsidR="00027959" w:rsidRPr="008637FB" w:rsidRDefault="00027959" w:rsidP="00F474E8">
      <w:pPr>
        <w:tabs>
          <w:tab w:val="left" w:pos="426"/>
          <w:tab w:val="left" w:pos="709"/>
          <w:tab w:val="left" w:pos="9498"/>
          <w:tab w:val="left" w:pos="9639"/>
        </w:tabs>
        <w:spacing w:after="0" w:line="240" w:lineRule="auto"/>
        <w:ind w:right="141"/>
        <w:contextualSpacing/>
        <w:rPr>
          <w:rFonts w:ascii="Times New Roman" w:hAnsi="Times New Roman" w:cs="Times New Roman"/>
          <w:color w:val="000000" w:themeColor="text1"/>
          <w:sz w:val="28"/>
          <w:szCs w:val="28"/>
        </w:rPr>
      </w:pPr>
    </w:p>
    <w:p w:rsidR="00C101B3" w:rsidRPr="008637FB" w:rsidRDefault="00C101B3" w:rsidP="00F474E8">
      <w:pPr>
        <w:tabs>
          <w:tab w:val="left" w:pos="426"/>
          <w:tab w:val="left" w:pos="709"/>
          <w:tab w:val="left" w:pos="9498"/>
          <w:tab w:val="left" w:pos="9639"/>
        </w:tabs>
        <w:spacing w:after="0" w:line="240" w:lineRule="auto"/>
        <w:ind w:right="141"/>
        <w:contextualSpacing/>
        <w:rPr>
          <w:rFonts w:ascii="Times New Roman" w:hAnsi="Times New Roman" w:cs="Times New Roman"/>
          <w:color w:val="000000" w:themeColor="text1"/>
          <w:sz w:val="28"/>
          <w:szCs w:val="28"/>
        </w:rPr>
      </w:pPr>
    </w:p>
    <w:p w:rsidR="007235C6" w:rsidRPr="007235C6" w:rsidRDefault="007235C6" w:rsidP="007235C6">
      <w:pPr>
        <w:pStyle w:val="ConsPlusNonformat"/>
        <w:numPr>
          <w:ilvl w:val="0"/>
          <w:numId w:val="1"/>
        </w:numPr>
        <w:autoSpaceDE/>
        <w:adjustRightInd/>
        <w:ind w:left="0" w:firstLine="851"/>
        <w:jc w:val="both"/>
        <w:rPr>
          <w:rFonts w:ascii="Times New Roman" w:hAnsi="Times New Roman" w:cs="Times New Roman"/>
          <w:sz w:val="28"/>
          <w:szCs w:val="28"/>
        </w:rPr>
      </w:pPr>
      <w:r w:rsidRPr="007235C6">
        <w:rPr>
          <w:rFonts w:ascii="Times New Roman" w:hAnsi="Times New Roman" w:cs="Times New Roman"/>
          <w:sz w:val="28"/>
          <w:szCs w:val="28"/>
        </w:rPr>
        <w:t>Проспект Чекистов (остановка Почта) (нечётная) – информационный стенд.</w:t>
      </w:r>
    </w:p>
    <w:p w:rsidR="007235C6" w:rsidRPr="007235C6" w:rsidRDefault="008538F0"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 </w:t>
      </w:r>
      <w:r w:rsidR="007235C6" w:rsidRPr="007235C6">
        <w:rPr>
          <w:rFonts w:ascii="Times New Roman" w:eastAsia="Times New Roman" w:hAnsi="Times New Roman" w:cs="Times New Roman"/>
          <w:sz w:val="28"/>
          <w:szCs w:val="28"/>
        </w:rPr>
        <w:t>Стахановская (остановка ул. Стахановская) (чётная) – информационный стенд, позиция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Северная (остановка ТРЦ «Галерея Краснодар») (чётная) – информационный стенд, позиция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Индустриальная, № 1 (остановка ул. Индустриальная)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Индустриальная, № 2 (остановка ул. Индустриальная)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Индустриальная, № 20 (остановка ул. Нефтезаводская)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Индустриальная, № 20 (остановка ул. Нефтезаводская)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Индустриальная, № 39 (остановка ул. Нефтезаводская)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Индустриальная, № 54/1 (остановка Затонный переулок)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Индустриальная, № 65 (остановка ул. Заводская)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Индустриальная, № 74 (остановка Горгаз)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Индустриальная, № 74 (остановка Горгаз)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lastRenderedPageBreak/>
        <w:t>Ул. им. Захарова (остановка Завод им. Седина)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(остановка Завод им. Седина)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(остановка Завод им. Седина)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(остановка Завод им. Седина)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(остановка Завод им. Седина)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(остановка ул. Индустриальная)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(остановка ул. Индустриальная)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(остановка Нефтезавод)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(остановка Нефтезавод)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(остановка Нефтезавод)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w:t>
      </w:r>
      <w:r w:rsidR="008538F0">
        <w:rPr>
          <w:rFonts w:ascii="Times New Roman" w:eastAsia="Times New Roman" w:hAnsi="Times New Roman" w:cs="Times New Roman"/>
          <w:sz w:val="28"/>
          <w:szCs w:val="28"/>
        </w:rPr>
        <w:t>ахарова, угол ул. Индустриальной</w:t>
      </w:r>
      <w:r w:rsidRPr="007235C6">
        <w:rPr>
          <w:rFonts w:ascii="Times New Roman" w:eastAsia="Times New Roman" w:hAnsi="Times New Roman" w:cs="Times New Roman"/>
          <w:sz w:val="28"/>
          <w:szCs w:val="28"/>
        </w:rPr>
        <w:t xml:space="preserve">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 57 (остановка Водолечебница)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Захарова, № 57 (остановка Водолечебница)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Северная, угол ул. Октябрьск</w:t>
      </w:r>
      <w:r w:rsidR="008538F0">
        <w:rPr>
          <w:rFonts w:ascii="Times New Roman" w:eastAsia="Times New Roman" w:hAnsi="Times New Roman" w:cs="Times New Roman"/>
          <w:sz w:val="28"/>
          <w:szCs w:val="28"/>
        </w:rPr>
        <w:t>ой</w:t>
      </w:r>
      <w:r w:rsidRPr="007235C6">
        <w:rPr>
          <w:rFonts w:ascii="Times New Roman" w:eastAsia="Times New Roman" w:hAnsi="Times New Roman" w:cs="Times New Roman"/>
          <w:sz w:val="28"/>
          <w:szCs w:val="28"/>
        </w:rPr>
        <w:t xml:space="preserve">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Красина, рядом со строением № 4/1,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Красина, рядом со строением № 4/1,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Красина, рядом со строением № 4/1,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Красина, рядом со строением № 5,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Мира (остановка ул. Рашпилевская)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Мира (остановка ул. Рашпилевская)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Мира (остановка ул. Рашпилевская)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Мира (остановка ул. Рашпилевская)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Северная, № 281 (остановка ТРЦ «Галерея Краснодар»)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 281 (остановка ТРЦ «Галерея Краснодар») </w:t>
      </w:r>
      <w:r w:rsidRPr="007235C6">
        <w:rPr>
          <w:rFonts w:ascii="Times New Roman" w:eastAsia="Times New Roman" w:hAnsi="Times New Roman" w:cs="Times New Roman"/>
          <w:sz w:val="28"/>
          <w:szCs w:val="28"/>
        </w:rPr>
        <w:lastRenderedPageBreak/>
        <w:t>(нечётная)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Северная (остановка ТРЦ «Галерея Краснодар»)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Северная (остановка ТРЦ «Галерея Краснодар»)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6"/>
          <w:szCs w:val="26"/>
        </w:rPr>
      </w:pPr>
      <w:r w:rsidRPr="007235C6">
        <w:rPr>
          <w:rFonts w:ascii="Times New Roman" w:eastAsia="Times New Roman" w:hAnsi="Times New Roman" w:cs="Times New Roman"/>
          <w:sz w:val="28"/>
          <w:szCs w:val="28"/>
        </w:rPr>
        <w:t>Ул. Октябрьская, № 12 (остановка ул. Постовая) – информационный стенд</w:t>
      </w:r>
      <w:r w:rsidRPr="007235C6">
        <w:rPr>
          <w:rFonts w:ascii="Times New Roman" w:eastAsia="Times New Roman" w:hAnsi="Times New Roman" w:cs="Times New Roman"/>
          <w:sz w:val="26"/>
          <w:szCs w:val="26"/>
        </w:rPr>
        <w:t xml:space="preserve">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12 (остановка ул. Постовая)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12 (остановка ул. Постовая)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25/1 (остановка ул. Постовая)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25/1 (остановка ул. Постовая)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30 (остановка ул. Советская)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30 (остановка ул. Советская)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44 (остановка ул. Мира)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44 (остановка ул. Мира)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47 (остановка ул. Советская)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70 (остановка ул. им. Ленина)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70 (остановка ул. им. Ленина)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77 (остановка ул. им. Ленина)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90 (остановка ул. им. Гоголя)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90 (остановка ул. им. Гоголя)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93 (остановка ул. им. Гоголя)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93 (остановка ул. им. Гоголя)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121 (остановка ул. им. Максима Горького)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130 (остановка ул. им. Максима Горького)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168 (остановка ул. им. Будённого)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lastRenderedPageBreak/>
        <w:t>Ул. Октябрьская, № 168 (остановка ул. им. Будённого)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6"/>
          <w:szCs w:val="26"/>
        </w:rPr>
      </w:pPr>
      <w:r w:rsidRPr="007235C6">
        <w:rPr>
          <w:rFonts w:ascii="Times New Roman" w:eastAsia="Times New Roman" w:hAnsi="Times New Roman" w:cs="Times New Roman"/>
          <w:sz w:val="28"/>
          <w:szCs w:val="28"/>
        </w:rPr>
        <w:t>Ул. Октябрьская, № 168 (остановка ул. им. Будённого) – информационный</w:t>
      </w:r>
      <w:r w:rsidRPr="007235C6">
        <w:rPr>
          <w:rFonts w:ascii="Times New Roman" w:eastAsia="Times New Roman" w:hAnsi="Times New Roman" w:cs="Times New Roman"/>
          <w:sz w:val="26"/>
          <w:szCs w:val="26"/>
        </w:rPr>
        <w:t xml:space="preserve">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172 (остановка ЦКР)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172 (остановка ЦКР)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181/2 (остановка ЦКР)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Октябрьская, № 181/2 (остановка ЦКР)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Максима Горького, № 78 (остановка ул. им. Максима Горького)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Максима Горького, № 83 (остановка ул. им. Максима Горького)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Постовая (остановка Городской парк)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Постовая (остановка Городской парк)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Стахановская, угол ул. им. Дзержинского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Фёдора Лузана, угол ул. Шоссе Нефтяников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Фёдора Лузана, угол ул. Шоссе Нефтяников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(остановка ул. им. Дзержинского)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(остановка ул. им. Дзержинского)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3/2 (остановка ул. Морская)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3/2 (остановка ул. Морская)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50 (остановка ул. Стахановская)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50 (остановка ул. Стахановская)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50 (остановка ул. Стахановская)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51 (остановка ул. Офицерская)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51 (остановка ул. Офицерская)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им. Дзержинского, № 51 (остановка ул. Офицерская) – </w:t>
      </w:r>
      <w:r w:rsidRPr="007235C6">
        <w:rPr>
          <w:rFonts w:ascii="Times New Roman" w:eastAsia="Times New Roman" w:hAnsi="Times New Roman" w:cs="Times New Roman"/>
          <w:sz w:val="28"/>
          <w:szCs w:val="28"/>
        </w:rPr>
        <w:lastRenderedPageBreak/>
        <w:t>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89 (остановка ул. Дальняя)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89 (остановка ул. Дальняя)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89 (остановка ул. Дальняя)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 89 (остановка ул. Дальняя) – информационный стенд № 4.</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(остановка Депо № 1)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(остановка Депо № 1)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(остановка Депо № 1)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угол ул. им. Тургенева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Дзержинского, угол ул. им. Тургенева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Фёдора Лузана, № 21 (остановка ул. им. Фёдора Лузана)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Фёдора Лузана, № 21 (остановка ул. им. Фёдора Лузана)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Фёдора Лузана, № 5/1 (остановка ул. им. Дзержинского)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Фёдора Лузана, № 5/1 (остановка ул. им. Дзержинского)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Красная, № 129 (остановка ул. им. Хакурате)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Красная, № 129 (остановка ул. им. Хакурате)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Красная, № 143/1 (остановка Дом Союзов)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Красная, № 143/1 (остановка Дом Союзов)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Красная, № 157 (остановка ул. Одесская)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Красная, № 157 (остановка ул. Одесская)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Красная, № 157 (остановка ул. Одесская)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Красная, № 165/1 (остановка ул. им. Гаврилова П.М.)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Красная, № 165/1 (остановка ул. им. Гаврилова П.М.)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lastRenderedPageBreak/>
        <w:t>Ул. Красная, № 165/1 (остановка ул. им. Гаврилова П.М.)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6"/>
          <w:szCs w:val="26"/>
        </w:rPr>
      </w:pPr>
      <w:r w:rsidRPr="007235C6">
        <w:rPr>
          <w:rFonts w:ascii="Times New Roman" w:eastAsia="Times New Roman" w:hAnsi="Times New Roman" w:cs="Times New Roman"/>
          <w:sz w:val="28"/>
          <w:szCs w:val="28"/>
        </w:rPr>
        <w:t>Ул. Красная, № 165/1 (остановка ул. им. Гаврилова П.М.)</w:t>
      </w:r>
      <w:r w:rsidRPr="007235C6">
        <w:rPr>
          <w:rFonts w:ascii="Times New Roman" w:eastAsia="Times New Roman" w:hAnsi="Times New Roman" w:cs="Times New Roman"/>
          <w:sz w:val="26"/>
          <w:szCs w:val="26"/>
        </w:rPr>
        <w:t xml:space="preserve"> – информационный стенд № 4.</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Офицерская, № 32 (остановка ул. Офицерская)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Офицерская, № 32 (остановка ул. Офицерская)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Шоссе Нефтяников, № 22/1 (остановка Нефтемашремонт)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Шоссе Нефтяников, № 22/1 (остановка Нефтемашремонт)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Шоссе Нефтяников, № 51 (остановка ул. Свободы)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Шоссе Нефтяников, № 51 (остановка ул. Свободы)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Шоссе Нефтяников, № 13 (остановка кинотеатр «Аврора»)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Шоссе Нефтяников, № 13 (остановка кинотеатр «Аврора»)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Шоссе Нефтяников, угол ул. Офицерск</w:t>
      </w:r>
      <w:r w:rsidR="008538F0">
        <w:rPr>
          <w:rFonts w:ascii="Times New Roman" w:eastAsia="Times New Roman" w:hAnsi="Times New Roman" w:cs="Times New Roman"/>
          <w:sz w:val="28"/>
          <w:szCs w:val="28"/>
        </w:rPr>
        <w:t>ой</w:t>
      </w:r>
      <w:r w:rsidRPr="007235C6">
        <w:rPr>
          <w:rFonts w:ascii="Times New Roman" w:eastAsia="Times New Roman" w:hAnsi="Times New Roman" w:cs="Times New Roman"/>
          <w:sz w:val="28"/>
          <w:szCs w:val="28"/>
        </w:rPr>
        <w:t xml:space="preserve"> (остановка кинотеатр «Аврора»)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Шоссе Нефтяников, угол ул. Офицерск</w:t>
      </w:r>
      <w:r w:rsidR="008538F0">
        <w:rPr>
          <w:rFonts w:ascii="Times New Roman" w:eastAsia="Times New Roman" w:hAnsi="Times New Roman" w:cs="Times New Roman"/>
          <w:sz w:val="28"/>
          <w:szCs w:val="28"/>
        </w:rPr>
        <w:t>ой</w:t>
      </w:r>
      <w:r w:rsidRPr="007235C6">
        <w:rPr>
          <w:rFonts w:ascii="Times New Roman" w:eastAsia="Times New Roman" w:hAnsi="Times New Roman" w:cs="Times New Roman"/>
          <w:sz w:val="28"/>
          <w:szCs w:val="28"/>
        </w:rPr>
        <w:t xml:space="preserve"> (остановка кинотеатр «Аврора»)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Шоссе Нефтяников, угол ул. Офицерск</w:t>
      </w:r>
      <w:r w:rsidR="008538F0">
        <w:rPr>
          <w:rFonts w:ascii="Times New Roman" w:eastAsia="Times New Roman" w:hAnsi="Times New Roman" w:cs="Times New Roman"/>
          <w:sz w:val="28"/>
          <w:szCs w:val="28"/>
        </w:rPr>
        <w:t>ой</w:t>
      </w:r>
      <w:r w:rsidRPr="007235C6">
        <w:rPr>
          <w:rFonts w:ascii="Times New Roman" w:eastAsia="Times New Roman" w:hAnsi="Times New Roman" w:cs="Times New Roman"/>
          <w:sz w:val="28"/>
          <w:szCs w:val="28"/>
        </w:rPr>
        <w:t xml:space="preserve"> (остановка кинотеатр «Аврора»)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57 (остановка </w:t>
      </w:r>
      <w:r w:rsidR="008538F0">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Каляева),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57 (остановка </w:t>
      </w:r>
      <w:r w:rsidR="008538F0">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Каляева),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74 (остановка </w:t>
      </w:r>
      <w:r w:rsidR="008538F0">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Каляева),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74 (остановка </w:t>
      </w:r>
      <w:r w:rsidR="008538F0">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Каляева),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116 (остановка </w:t>
      </w:r>
      <w:r w:rsidR="008538F0">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Передерия),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116 (остановка </w:t>
      </w:r>
      <w:r w:rsidR="008538F0">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Передерия),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158 (остановка </w:t>
      </w:r>
      <w:r w:rsidR="008538F0">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Брюсова),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245 (остановка </w:t>
      </w:r>
      <w:r w:rsidR="008538F0">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Тургенева),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252 (остановка </w:t>
      </w:r>
      <w:r w:rsidR="008538F0">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Тургенева),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263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lastRenderedPageBreak/>
        <w:t>ул. Севастопольская),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269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Аэродромная),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288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Севастопольская),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310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Аэродромная),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 Ул. Северная, напротив строения № 1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Академика Трубилина),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Северная, рядом со строением № 1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Академика Трубилина)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2-я Линия, № 38 (остановка КГАУ) – информационный стенд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2-я Линия, № 38 (остановка КГАУ) – информационный стенд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2-я Линия (остановка КГАУ)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2-я Линия (остановка КГАУ)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2-я Линия (остановка КГАУ)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2-я Линия (остановка КГАУ) – информационный стенд № 4.</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2-я Линия (остановка КГАУ) – информационный стенд № 5.</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2-я Линия, № 132 (остановка Школа № 45)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2-я Линия, № 132 (остановка Школа № 45) – информационный стенд</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61/1 (остановка ул. им. Калинина)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137 (остановка ул. им. Передерия)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195 (остановка ул. им. Брюсова)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195 (остановка ул. им. Брюсова)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196 (остановка ул. им. Калинина)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235 (остановка ул. им. Тургенева)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268 (остановка ул. им. Передерия)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268 (остановка ул. им. Передерия)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287 (остановка ул. Калининградская)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287 (остановка ул. Калининградская)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им. Калинина, № 328 (остановка ул. им. Брюсова) – </w:t>
      </w:r>
      <w:r w:rsidRPr="007235C6">
        <w:rPr>
          <w:rFonts w:ascii="Times New Roman" w:eastAsia="Times New Roman" w:hAnsi="Times New Roman" w:cs="Times New Roman"/>
          <w:sz w:val="28"/>
          <w:szCs w:val="28"/>
        </w:rPr>
        <w:lastRenderedPageBreak/>
        <w:t>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328 (остановка ул. им. Брюсова)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420 (остановка ул. Калининградская)</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 xml:space="preserve">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им. Калинина, № 420 (остановка ул. Калининградская)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Калинина, № 464 (остановка ЦКР)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Будённого, угол ул. им. Кирова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Будённого, № 107/1 (остановка ул. им. Фрунзе)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Будённого, № 18 (остановка ул. им. Братьев Игнатовых)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Будённого, № 123 (остановка ул. Октябрьская)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Будённого, № 123 (остановка ул. Октябрьская)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Будённого, № 123 (остановка ул. Октябрьская)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Будённого, № 140/2 (остановка Октябрьская)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(остановка парк им. 30-лет</w:t>
      </w:r>
      <w:r w:rsidR="00C414C2">
        <w:rPr>
          <w:rFonts w:ascii="Times New Roman" w:eastAsia="Times New Roman" w:hAnsi="Times New Roman" w:cs="Times New Roman"/>
          <w:sz w:val="28"/>
          <w:szCs w:val="28"/>
        </w:rPr>
        <w:t>ия</w:t>
      </w:r>
      <w:r w:rsidRPr="007235C6">
        <w:rPr>
          <w:rFonts w:ascii="Times New Roman" w:eastAsia="Times New Roman" w:hAnsi="Times New Roman" w:cs="Times New Roman"/>
          <w:sz w:val="28"/>
          <w:szCs w:val="28"/>
        </w:rPr>
        <w:t xml:space="preserve"> Победы)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 54 (остановка ул. им. Пушкина)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 37/1 (остановка ул. им. Ленина)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 37/1 (остановка ул. им. Ленина)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 37/1 (остановка ул. им. Ленина)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 39/1 (остановка ул. им. Гоголя)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 39/1 (остановка ул. им. Гоголя)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 186 (остановка ул. им. Гоголя)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 186 (остановка ул. им. Гоголя)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угол ул. Мира (остановка ул. Мира)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Кубанская Набережная, угол ул. Мира (остановка ул. Мира)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им. Тургенева, № 22 (остановка ул. им. Калинина) – </w:t>
      </w:r>
      <w:r w:rsidRPr="007235C6">
        <w:rPr>
          <w:rFonts w:ascii="Times New Roman" w:eastAsia="Times New Roman" w:hAnsi="Times New Roman" w:cs="Times New Roman"/>
          <w:sz w:val="28"/>
          <w:szCs w:val="28"/>
        </w:rPr>
        <w:lastRenderedPageBreak/>
        <w:t>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71/1 (остановка ул. им. Рылеева)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71/1 (остановка ул. им. Рылеева)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76 (остановка ул. им. Рылеева)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76 (остановка ул. им. Рылеева)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142 (остановка библиотека им. Льва Толстого)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142 (остановка библиотека им. Льва Толстого)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142 (остановка библиотека им. Льва Толстого)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148 (остановка СЭС)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166/2 (остановка ул. Новаторов)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233 (остановка ул. им. Калинина)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233 (остановка ул. им. Калинина)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110 (остановка ул. им. Космонавта Гагарина)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110 (остановка ул. им. Космонавта Гагарина)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110 (остановка ул. им. Космонавта Гагарина)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134 (остановка ул. Монтажников)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134 (остановка ул. Монтажников)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134 (остановка ул. Монтажников)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134 (остановка ул. Монтажников) – информационный стенд № 4.</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134 (остановка ул. Монтажников) – информационный стенд № 5.</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(остановка ул. им. Яна Полуяна)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(остановка ул. им. Яна Полуяна)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(остановка ул. им. Яна Полуяна)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lastRenderedPageBreak/>
        <w:t>Ул. Кожевенная, № 22 (остановка Хлебзавод)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Кожевенная, № 22 (остановка Хлебзавод)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Кожевенная, № 22, рядом ул. им. Калинина, № 350/4 (остановка ул. им.  Брюсова)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Кожевенная, № 22, рядом ул. им. Калинина, № 350/4 (остановка ул. им.  Брюсова)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Кожевенная, № 44/1 (остановка ул. им. Брюсова)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Кожевенная (остановка Тургеневский мост)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Кожевенная (остановка Тургеневский мост)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Кожевенная, рядом с ТРЦ «Карнавал» (остановка Тургеневский мост)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Кожевенная, рядом с ТРЦ «Карнавал» (остановка Тургеневский мост)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Алма-Атинская, № 2 (остановка Школа Искусств)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Алма-Атинская, № 31 (остановка Школа Искусств)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Алма-Атинская, № 31 (остановка Школа Искусств)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Алма-Атинская, № 82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Алма-Атинская, № 85 (остановка ул. Харьковская)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Алма-Атинская, № 85 (остановка ул. Харьковская)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Алма-Атинская, № 151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Минская (остановка Школа № 55)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Минская (остановка Школа № 55) (чётная)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 Ул. Минская, № 44 (трамвайная остановка ул. Харьковская) (чётная)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 Ул. Минская, № 50 (троллейбусная остановка ул. Харьковская) (чётная)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Минская, № 83 (трамвайная остановка ул. Тульская)</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 xml:space="preserve"> (нечётная)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Минская, № 118/2 (трамвайная остановка ул. Тульская)</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 xml:space="preserve">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Минская, № 120 (троллейбусная остановка ТЦ «Окей»)</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 xml:space="preserve">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Минская, № 120 (троллейбусная остановка ТЦ «Окей»)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lastRenderedPageBreak/>
        <w:t>(чётная)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Минская, № 120 (троллейбусная остановка ТЦ «Окей»)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(чётная)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Минская, № 126 (остановка Школа № 55)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Минская, № 126 (остановка Школа № 55)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Минская, № 126 (остановка Школа № 55)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 Ул. Минская (трамвайная остановка ул. Харьковская)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Минская (трамвайная остановка ул. Харьковская)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 12/1 (остановка проспект Чекистов)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 12/1 (остановка проспект Чекистов)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им. 70-летия Октября, № 12/1 (остановка Рождественский </w:t>
      </w:r>
      <w:r w:rsidR="00C414C2">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Парк) – информационный стенд</w:t>
      </w:r>
      <w:r w:rsidR="00C414C2">
        <w:rPr>
          <w:rFonts w:ascii="Times New Roman" w:eastAsia="Times New Roman" w:hAnsi="Times New Roman" w:cs="Times New Roman"/>
          <w:sz w:val="28"/>
          <w:szCs w:val="28"/>
        </w:rPr>
        <w:t>.</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 24 (остановка супермаркет «Маяк»)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 34/6 (остановка ул. им. Думенко)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 34/6 (остановка ул. им. Думенко)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 34/6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 34/6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 34/6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ул. им. Думенко)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ул. им. Думенко)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ул. им. Думенко)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ул. им. Думенко) – информационный стенд № 4.</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ул. им. Думенко) – информационный стенд № 5.</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ул. им. Думенко) – информационный стенд № 6.</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ул. им. Думенко) – информационный стенд № 7.</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ул. им. Думенко) – информационный стенд № 8.</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 Ул. им. 70-летия Октября (остановка Лицей № 90) (нечётная) – </w:t>
      </w:r>
      <w:r w:rsidRPr="007235C6">
        <w:rPr>
          <w:rFonts w:ascii="Times New Roman" w:eastAsia="Times New Roman" w:hAnsi="Times New Roman" w:cs="Times New Roman"/>
          <w:sz w:val="28"/>
          <w:szCs w:val="28"/>
        </w:rPr>
        <w:lastRenderedPageBreak/>
        <w:t>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Лицей № 90)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Лицей № 90)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Рождественский парк)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70-летия Октября (остановка супермаркет «Маяк»)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Аэродромная, № 9 (остановка Всесвятское кладбище)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рядом со строением № 34,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4 (троллейбусная остановка Рождественский храм)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4 (троллейбусная остановка Рождественский храм)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12/1 (троллейбусная остановка Почта)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12/1 (троллейбусная остановка Почта)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12/1 (троллейбусная остановка Почта) (чётная)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12/1 (троллейбусная остановка Почта) (чётная) – информационный стенд № 4.</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12/1 (троллейбусная остановка Почта) (чётная) – информационный стенд № 5.</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17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ТЦ «Юбилейный»)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17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ТЦ «Юбилейный»)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24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ТЦ «Юбилейный»)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24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ТЦ «Юбилейный»)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24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ТЦ «Юбилейный») (чётная)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24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ТЦ «Юбилейный») (чётная) – информационный стенд № 4.</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24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ТЦ «Юбилейный») (чётная) – информационный стенд № 5.</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24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ТЦ «Юбилейный») (чётная) – информационный стенд № 7.</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24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ТЦ «Юбилейный» (чётная) – информационный стенд № 8.</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lastRenderedPageBreak/>
        <w:t>Проспект Чекистов, № 27 (троллейбусная остановка)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27 (троллейбусная остановка)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27 (троллейбусная остановка) (нечётная)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27 (трамвайная остановка) (нечётная)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33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Думенко)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33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Думенко)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36 (троллейбусная остановка)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36 (троллейбусная остановка)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36 (троллейбусная остановка) (чётная) – информационный стенд № 3.</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36 (троллейбусная остановка) (чётная) – информационный стенд № 4.</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36 (троллейбусная остановка) (чётная) – информационный стенд № 5.</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36 (троллейбусная остановка) (чётная) – информационный стенд № 6.</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 36 (троллейбусная остановка) (чётная) – информационный стенд № 7.</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42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Думенко)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 42 (троллейбусная остановка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ул. им. Думенко)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(трамвайная остановка ул. им. Думенко) (нечётная)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(трамвайная остановка ул. им. Думенко)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(трамвайная остановка ул. им. Думенко)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 Проспект Чекистов (трамвайная остановка Почта) (нечётная)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(трамвайная остановка Почта)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(трамвайная остановка Почта) (чётная)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(трамвайная остановка Рождественский храм) (чётная)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Проспект Чекистов (трамвайная остановка Рождественский храм) </w:t>
      </w:r>
      <w:r w:rsidRPr="007235C6">
        <w:rPr>
          <w:rFonts w:ascii="Times New Roman" w:eastAsia="Times New Roman" w:hAnsi="Times New Roman" w:cs="Times New Roman"/>
          <w:sz w:val="28"/>
          <w:szCs w:val="28"/>
        </w:rPr>
        <w:lastRenderedPageBreak/>
        <w:t>(чётная)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(трамвайная остановка ТЦ «Юбилейный») (нечётная)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Проспект Чекистов (трамвайная остановка ТЦ «Юбилейный») (чётная) – информационный стенд.</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Красных Партизан, № 38 (остановка ул. им. Каляева) – информационный стенд № 1.</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Красных Партизан, № 38 (остановка ул. им. Каляева) – информационный стенд № 2.</w:t>
      </w:r>
    </w:p>
    <w:p w:rsidR="007235C6" w:rsidRPr="007235C6" w:rsidRDefault="007235C6" w:rsidP="007235C6">
      <w:pPr>
        <w:widowControl w:val="0"/>
        <w:numPr>
          <w:ilvl w:val="0"/>
          <w:numId w:val="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Каляева, угол ул. им. Бабушкина – информационный стенд.</w:t>
      </w:r>
    </w:p>
    <w:p w:rsidR="00583981" w:rsidRDefault="00583981" w:rsidP="007235C6">
      <w:pPr>
        <w:pStyle w:val="ConsPlusNonformat"/>
        <w:autoSpaceDN/>
        <w:ind w:left="851"/>
        <w:rPr>
          <w:rFonts w:ascii="Times New Roman" w:hAnsi="Times New Roman"/>
          <w:sz w:val="28"/>
          <w:szCs w:val="28"/>
        </w:rPr>
      </w:pPr>
    </w:p>
    <w:p w:rsidR="00583981" w:rsidRPr="00583981" w:rsidRDefault="00583981" w:rsidP="00583981">
      <w:pPr>
        <w:pStyle w:val="ConsPlusNonformat"/>
        <w:autoSpaceDN/>
        <w:rPr>
          <w:rFonts w:ascii="Times New Roman" w:hAnsi="Times New Roman"/>
          <w:sz w:val="28"/>
          <w:szCs w:val="28"/>
        </w:rPr>
      </w:pPr>
    </w:p>
    <w:p w:rsidR="00583981" w:rsidRPr="00583981" w:rsidRDefault="00583981" w:rsidP="00583981">
      <w:pPr>
        <w:tabs>
          <w:tab w:val="left" w:pos="426"/>
          <w:tab w:val="left" w:pos="709"/>
          <w:tab w:val="left" w:pos="9498"/>
          <w:tab w:val="left" w:pos="9639"/>
        </w:tabs>
        <w:spacing w:after="0" w:line="240" w:lineRule="auto"/>
        <w:ind w:right="141" w:firstLine="851"/>
        <w:contextualSpacing/>
        <w:jc w:val="center"/>
        <w:rPr>
          <w:rFonts w:ascii="Times New Roman" w:eastAsia="Times New Roman" w:hAnsi="Times New Roman" w:cs="Times New Roman"/>
          <w:b/>
          <w:color w:val="000000"/>
          <w:sz w:val="28"/>
          <w:szCs w:val="28"/>
        </w:rPr>
      </w:pPr>
      <w:r w:rsidRPr="00583981">
        <w:rPr>
          <w:rFonts w:ascii="Times New Roman" w:eastAsia="Times New Roman" w:hAnsi="Times New Roman" w:cs="Times New Roman"/>
          <w:b/>
          <w:color w:val="000000"/>
          <w:sz w:val="28"/>
          <w:szCs w:val="28"/>
        </w:rPr>
        <w:t>Прикубанский внутригородской округ города Краснодара</w:t>
      </w:r>
    </w:p>
    <w:p w:rsidR="00583981" w:rsidRPr="00583981" w:rsidRDefault="00583981" w:rsidP="00583981">
      <w:pPr>
        <w:tabs>
          <w:tab w:val="left" w:pos="426"/>
          <w:tab w:val="left" w:pos="709"/>
          <w:tab w:val="left" w:pos="9498"/>
          <w:tab w:val="left" w:pos="9639"/>
        </w:tabs>
        <w:spacing w:after="0" w:line="240" w:lineRule="auto"/>
        <w:ind w:right="141" w:firstLine="851"/>
        <w:contextualSpacing/>
        <w:jc w:val="both"/>
        <w:rPr>
          <w:rFonts w:ascii="Times New Roman" w:eastAsia="Times New Roman" w:hAnsi="Times New Roman" w:cs="Times New Roman"/>
          <w:color w:val="000000"/>
          <w:sz w:val="28"/>
          <w:szCs w:val="28"/>
        </w:rPr>
      </w:pPr>
    </w:p>
    <w:p w:rsidR="00583981" w:rsidRPr="00583981" w:rsidRDefault="00583981" w:rsidP="00583981">
      <w:pPr>
        <w:tabs>
          <w:tab w:val="left" w:pos="426"/>
          <w:tab w:val="left" w:pos="709"/>
          <w:tab w:val="left" w:pos="9498"/>
          <w:tab w:val="left" w:pos="9639"/>
        </w:tabs>
        <w:spacing w:after="0" w:line="240" w:lineRule="auto"/>
        <w:ind w:right="141" w:firstLine="851"/>
        <w:contextualSpacing/>
        <w:jc w:val="both"/>
        <w:rPr>
          <w:rFonts w:ascii="Times New Roman" w:eastAsia="Times New Roman" w:hAnsi="Times New Roman" w:cs="Times New Roman"/>
          <w:color w:val="000000"/>
          <w:sz w:val="28"/>
          <w:szCs w:val="28"/>
        </w:rPr>
      </w:pPr>
    </w:p>
    <w:p w:rsidR="007235C6" w:rsidRPr="007235C6" w:rsidRDefault="00583981" w:rsidP="007235C6">
      <w:pPr>
        <w:pStyle w:val="ConsPlusNonformat"/>
        <w:widowControl/>
        <w:numPr>
          <w:ilvl w:val="0"/>
          <w:numId w:val="20"/>
        </w:numPr>
        <w:autoSpaceDE/>
        <w:adjustRightInd/>
        <w:ind w:left="0" w:firstLine="851"/>
        <w:jc w:val="both"/>
        <w:rPr>
          <w:rFonts w:ascii="Times New Roman" w:hAnsi="Times New Roman" w:cs="Times New Roman"/>
          <w:sz w:val="28"/>
          <w:szCs w:val="28"/>
        </w:rPr>
      </w:pPr>
      <w:r w:rsidRPr="007235C6">
        <w:rPr>
          <w:rFonts w:ascii="Times New Roman" w:hAnsi="Times New Roman" w:cs="Times New Roman"/>
          <w:sz w:val="28"/>
          <w:szCs w:val="28"/>
        </w:rPr>
        <w:t xml:space="preserve">Ул. </w:t>
      </w:r>
      <w:r w:rsidR="007235C6" w:rsidRPr="007235C6">
        <w:rPr>
          <w:rFonts w:ascii="Times New Roman" w:hAnsi="Times New Roman" w:cs="Times New Roman"/>
          <w:sz w:val="28"/>
          <w:szCs w:val="28"/>
        </w:rPr>
        <w:t>им. 40-летия Победы, вблизи строения № 144/4,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Карякина / ул. им. Байбакова Н.К.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Атарбекова, вблизи строения № 27, – информационный стенд № 3.</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 ул. Московская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 ул. Московская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 ул. Московская – информационный стенд № 3.</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 ул. Московская – информационный стенд № 4.</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Байбакова Н.К., вблизи школы № 103,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Солнечная / ул. им. Байбакова Н.К.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Солнечная / ул. им. Байбакова Н.К. – информационный стенд </w:t>
      </w:r>
      <w:r>
        <w:rPr>
          <w:rFonts w:ascii="Times New Roman" w:eastAsia="Times New Roman" w:hAnsi="Times New Roman" w:cs="Times New Roman"/>
          <w:sz w:val="28"/>
          <w:szCs w:val="28"/>
        </w:rPr>
        <w:t xml:space="preserve">             </w:t>
      </w:r>
      <w:r w:rsidRPr="007235C6">
        <w:rPr>
          <w:rFonts w:ascii="Times New Roman" w:eastAsia="Times New Roman" w:hAnsi="Times New Roman" w:cs="Times New Roman"/>
          <w:sz w:val="28"/>
          <w:szCs w:val="28"/>
        </w:rPr>
        <w:t>№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Солнечная / ул. Российская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Солнечная / ул. Российская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Московская, № 81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Московская, № 81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Московская, № 81 – информационный стенд № 3.</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Московская, № 66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Московская, № 66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Московская, № 65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w:t>
      </w:r>
      <w:r w:rsidR="00C414C2">
        <w:rPr>
          <w:rFonts w:ascii="Times New Roman" w:eastAsia="Times New Roman" w:hAnsi="Times New Roman" w:cs="Times New Roman"/>
          <w:sz w:val="28"/>
          <w:szCs w:val="28"/>
        </w:rPr>
        <w:t xml:space="preserve">им. </w:t>
      </w:r>
      <w:r w:rsidRPr="007235C6">
        <w:rPr>
          <w:rFonts w:ascii="Times New Roman" w:eastAsia="Times New Roman" w:hAnsi="Times New Roman" w:cs="Times New Roman"/>
          <w:sz w:val="28"/>
          <w:szCs w:val="28"/>
        </w:rPr>
        <w:t>40-летия Победы</w:t>
      </w:r>
      <w:r w:rsidR="002A32DB">
        <w:rPr>
          <w:rFonts w:ascii="Times New Roman" w:eastAsia="Times New Roman" w:hAnsi="Times New Roman" w:cs="Times New Roman"/>
          <w:sz w:val="28"/>
          <w:szCs w:val="28"/>
        </w:rPr>
        <w:t>,</w:t>
      </w:r>
      <w:r w:rsidRPr="007235C6">
        <w:rPr>
          <w:rFonts w:ascii="Times New Roman" w:eastAsia="Times New Roman" w:hAnsi="Times New Roman" w:cs="Times New Roman"/>
          <w:sz w:val="28"/>
          <w:szCs w:val="28"/>
        </w:rPr>
        <w:t xml:space="preserve"> № 65</w:t>
      </w:r>
      <w:r w:rsidR="000267AB">
        <w:rPr>
          <w:rFonts w:ascii="Times New Roman" w:eastAsia="Times New Roman" w:hAnsi="Times New Roman" w:cs="Times New Roman"/>
          <w:sz w:val="28"/>
          <w:szCs w:val="28"/>
        </w:rPr>
        <w:t>,</w:t>
      </w:r>
      <w:r w:rsidRPr="007235C6">
        <w:rPr>
          <w:rFonts w:ascii="Times New Roman" w:eastAsia="Times New Roman" w:hAnsi="Times New Roman" w:cs="Times New Roman"/>
          <w:sz w:val="28"/>
          <w:szCs w:val="28"/>
        </w:rPr>
        <w:t xml:space="preserve">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Яна Полуяна, № 50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 183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lastRenderedPageBreak/>
        <w:t>Ул. им. краеведа Соловьёва В.А. / ул. им. Кирилла Россинского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краеведа Соловьёва В.А. / ул. им. Кирилла Россинского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9-я Тихая, вблизи строения № 9/1,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9-я Тихая, вблизи строения № 11/1,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Кирилла Россинского, вблизи строения № 55,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Кирилла Россинского, вблизи строения № 55,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Кирилла Россинского, вблизи строения № 55, – панно на опоре.</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им. </w:t>
      </w:r>
      <w:r w:rsidR="00C414C2">
        <w:rPr>
          <w:rFonts w:ascii="Times New Roman" w:eastAsia="Times New Roman" w:hAnsi="Times New Roman" w:cs="Times New Roman"/>
          <w:sz w:val="28"/>
          <w:szCs w:val="28"/>
        </w:rPr>
        <w:t>40-летия Победы / ул. Восточно-</w:t>
      </w:r>
      <w:r w:rsidRPr="007235C6">
        <w:rPr>
          <w:rFonts w:ascii="Times New Roman" w:eastAsia="Times New Roman" w:hAnsi="Times New Roman" w:cs="Times New Roman"/>
          <w:sz w:val="28"/>
          <w:szCs w:val="28"/>
        </w:rPr>
        <w:t>Кругликовская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 xml:space="preserve">Ул. им. </w:t>
      </w:r>
      <w:r w:rsidR="00C414C2">
        <w:rPr>
          <w:rFonts w:ascii="Times New Roman" w:eastAsia="Times New Roman" w:hAnsi="Times New Roman" w:cs="Times New Roman"/>
          <w:sz w:val="28"/>
          <w:szCs w:val="28"/>
        </w:rPr>
        <w:t>40-летия Победы / ул. Восточно-</w:t>
      </w:r>
      <w:r w:rsidRPr="007235C6">
        <w:rPr>
          <w:rFonts w:ascii="Times New Roman" w:eastAsia="Times New Roman" w:hAnsi="Times New Roman" w:cs="Times New Roman"/>
          <w:sz w:val="28"/>
          <w:szCs w:val="28"/>
        </w:rPr>
        <w:t>Кругликовская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вблизи строения № 148,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вблизи строения № 148,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вблизи строения № 148, – информационный стенд № 3.</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вблизи строения № 148, – информационный стенд № 4.</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вблизи строения № 148, – информационный стенд № 5.</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вблизи строения № 133,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Петра Метальникова, вблизи строения № 26,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Петра Метальникова, вблизи строения № 26,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2-я Линия, № 210 – светодиодная панель.</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Ейское Шоссе, вблизи строения № 9/1, – информационный стенд № 1.</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Ейское Шоссе, вблизи строения № 9/1, – информационный стенд № 2.</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Ейское Шоссе, вблизи строения № 9/1, – информационный стенд № 3.</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Ейское Шоссе, вблизи строения № 9/1, – информационный стенд № 4.</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Ростовское Шоссе (остановка «Бауцентр») (нечётная) – информационный стенд.</w:t>
      </w:r>
    </w:p>
    <w:p w:rsidR="007235C6" w:rsidRPr="007235C6" w:rsidRDefault="007235C6" w:rsidP="007235C6">
      <w:pPr>
        <w:numPr>
          <w:ilvl w:val="0"/>
          <w:numId w:val="20"/>
        </w:numPr>
        <w:autoSpaceDN w:val="0"/>
        <w:spacing w:after="0" w:line="240" w:lineRule="auto"/>
        <w:ind w:hanging="218"/>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40-летия Победы, № 92 – информационный стенд.</w:t>
      </w:r>
    </w:p>
    <w:p w:rsidR="007235C6" w:rsidRPr="007235C6" w:rsidRDefault="007235C6" w:rsidP="007235C6">
      <w:pPr>
        <w:numPr>
          <w:ilvl w:val="0"/>
          <w:numId w:val="20"/>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lastRenderedPageBreak/>
        <w:t>Ул. им. 40-летия Победы (остановка ул. Ростовская) (чётная) – информационный стенд.</w:t>
      </w:r>
    </w:p>
    <w:p w:rsidR="007235C6" w:rsidRPr="007235C6" w:rsidRDefault="007235C6" w:rsidP="007235C6">
      <w:pPr>
        <w:numPr>
          <w:ilvl w:val="0"/>
          <w:numId w:val="20"/>
        </w:numPr>
        <w:autoSpaceDN w:val="0"/>
        <w:spacing w:after="0" w:line="240" w:lineRule="auto"/>
        <w:ind w:hanging="218"/>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Героев-Разведчиков, № 6, к. 1 – крышная конструкция.</w:t>
      </w:r>
    </w:p>
    <w:p w:rsidR="007235C6" w:rsidRPr="007235C6" w:rsidRDefault="007235C6" w:rsidP="007235C6">
      <w:pPr>
        <w:numPr>
          <w:ilvl w:val="0"/>
          <w:numId w:val="20"/>
        </w:numPr>
        <w:autoSpaceDN w:val="0"/>
        <w:spacing w:after="0" w:line="240" w:lineRule="auto"/>
        <w:ind w:hanging="218"/>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им. Тургенева (рядом с № 155) – пилон.</w:t>
      </w:r>
    </w:p>
    <w:p w:rsidR="00583981" w:rsidRDefault="00583981" w:rsidP="007235C6">
      <w:pPr>
        <w:autoSpaceDN w:val="0"/>
        <w:spacing w:after="0" w:line="240" w:lineRule="auto"/>
        <w:jc w:val="both"/>
        <w:rPr>
          <w:rFonts w:ascii="Times New Roman" w:eastAsia="Times New Roman" w:hAnsi="Times New Roman" w:cs="Times New Roman"/>
          <w:sz w:val="28"/>
          <w:szCs w:val="28"/>
        </w:rPr>
      </w:pPr>
    </w:p>
    <w:p w:rsidR="00583981" w:rsidRPr="00583981" w:rsidRDefault="00583981" w:rsidP="00583981">
      <w:pPr>
        <w:widowControl w:val="0"/>
        <w:autoSpaceDN w:val="0"/>
        <w:spacing w:after="0" w:line="240" w:lineRule="auto"/>
        <w:ind w:left="1069"/>
        <w:jc w:val="both"/>
        <w:rPr>
          <w:rFonts w:ascii="Times New Roman" w:eastAsia="Times New Roman" w:hAnsi="Times New Roman" w:cs="Times New Roman"/>
          <w:sz w:val="28"/>
          <w:szCs w:val="28"/>
        </w:rPr>
      </w:pPr>
    </w:p>
    <w:p w:rsidR="00583981" w:rsidRPr="00583981" w:rsidRDefault="00583981" w:rsidP="00583981">
      <w:pPr>
        <w:tabs>
          <w:tab w:val="left" w:pos="426"/>
          <w:tab w:val="left" w:pos="709"/>
          <w:tab w:val="left" w:pos="9498"/>
          <w:tab w:val="left" w:pos="9639"/>
        </w:tabs>
        <w:spacing w:after="0" w:line="240" w:lineRule="auto"/>
        <w:ind w:right="141" w:firstLine="851"/>
        <w:contextualSpacing/>
        <w:jc w:val="center"/>
        <w:rPr>
          <w:rFonts w:ascii="Times New Roman" w:eastAsia="Times New Roman" w:hAnsi="Times New Roman" w:cs="Times New Roman"/>
          <w:b/>
          <w:color w:val="000000"/>
          <w:sz w:val="28"/>
          <w:szCs w:val="28"/>
        </w:rPr>
      </w:pPr>
      <w:r w:rsidRPr="00583981">
        <w:rPr>
          <w:rFonts w:ascii="Times New Roman" w:eastAsia="Times New Roman" w:hAnsi="Times New Roman" w:cs="Times New Roman"/>
          <w:b/>
          <w:color w:val="000000"/>
          <w:sz w:val="28"/>
          <w:szCs w:val="28"/>
        </w:rPr>
        <w:t>Центральный внутригородской округ города Краснодара</w:t>
      </w:r>
    </w:p>
    <w:p w:rsidR="00583981" w:rsidRPr="00583981" w:rsidRDefault="00583981" w:rsidP="00583981">
      <w:pPr>
        <w:tabs>
          <w:tab w:val="left" w:pos="426"/>
          <w:tab w:val="left" w:pos="709"/>
          <w:tab w:val="left" w:pos="9498"/>
          <w:tab w:val="left" w:pos="9639"/>
        </w:tabs>
        <w:spacing w:after="0" w:line="240" w:lineRule="auto"/>
        <w:ind w:right="141" w:firstLine="851"/>
        <w:contextualSpacing/>
        <w:jc w:val="both"/>
        <w:rPr>
          <w:rFonts w:ascii="Times New Roman" w:eastAsia="Times New Roman" w:hAnsi="Times New Roman" w:cs="Times New Roman"/>
          <w:color w:val="000000"/>
          <w:sz w:val="28"/>
          <w:szCs w:val="28"/>
        </w:rPr>
      </w:pPr>
    </w:p>
    <w:p w:rsidR="00583981" w:rsidRPr="00583981" w:rsidRDefault="00583981" w:rsidP="00583981">
      <w:pPr>
        <w:tabs>
          <w:tab w:val="left" w:pos="426"/>
          <w:tab w:val="left" w:pos="709"/>
          <w:tab w:val="left" w:pos="9498"/>
          <w:tab w:val="left" w:pos="9639"/>
        </w:tabs>
        <w:spacing w:after="0" w:line="240" w:lineRule="auto"/>
        <w:ind w:right="141" w:firstLine="851"/>
        <w:contextualSpacing/>
        <w:jc w:val="both"/>
        <w:rPr>
          <w:rFonts w:ascii="Times New Roman" w:eastAsia="Times New Roman" w:hAnsi="Times New Roman" w:cs="Times New Roman"/>
          <w:color w:val="000000"/>
          <w:sz w:val="28"/>
          <w:szCs w:val="28"/>
        </w:rPr>
      </w:pPr>
    </w:p>
    <w:p w:rsidR="007235C6" w:rsidRPr="007235C6" w:rsidRDefault="007235C6" w:rsidP="007235C6">
      <w:pPr>
        <w:pStyle w:val="ConsPlusNonformat"/>
        <w:numPr>
          <w:ilvl w:val="0"/>
          <w:numId w:val="21"/>
        </w:numPr>
        <w:autoSpaceDE/>
        <w:adjustRightInd/>
        <w:ind w:left="0" w:firstLine="851"/>
        <w:jc w:val="both"/>
        <w:rPr>
          <w:rFonts w:ascii="Times New Roman" w:hAnsi="Times New Roman" w:cs="Times New Roman"/>
          <w:sz w:val="28"/>
          <w:szCs w:val="28"/>
        </w:rPr>
      </w:pPr>
      <w:r w:rsidRPr="007235C6">
        <w:rPr>
          <w:rFonts w:ascii="Times New Roman" w:hAnsi="Times New Roman" w:cs="Times New Roman"/>
          <w:sz w:val="28"/>
          <w:szCs w:val="28"/>
        </w:rPr>
        <w:t>На пересечении ул. Карасунской и ул. Красноармейской – информационный стенд № 1.</w:t>
      </w:r>
    </w:p>
    <w:p w:rsidR="007235C6" w:rsidRPr="007235C6" w:rsidRDefault="007235C6" w:rsidP="007235C6">
      <w:pPr>
        <w:widowControl w:val="0"/>
        <w:numPr>
          <w:ilvl w:val="0"/>
          <w:numId w:val="2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На пересечении ул. Карасунской и ул. Красноармейской – информационный стенд № 2.</w:t>
      </w:r>
    </w:p>
    <w:p w:rsidR="007235C6" w:rsidRPr="007235C6" w:rsidRDefault="007235C6" w:rsidP="007235C6">
      <w:pPr>
        <w:widowControl w:val="0"/>
        <w:numPr>
          <w:ilvl w:val="0"/>
          <w:numId w:val="2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На пересечении ул. Карасунской и ул. Красноармейской – информационный стенд № 3.</w:t>
      </w:r>
    </w:p>
    <w:p w:rsidR="007235C6" w:rsidRPr="007235C6" w:rsidRDefault="007235C6" w:rsidP="007235C6">
      <w:pPr>
        <w:widowControl w:val="0"/>
        <w:numPr>
          <w:ilvl w:val="0"/>
          <w:numId w:val="2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На пересечении ул. Карасунской и ул. Красноармейской – информационный стенд № 4.</w:t>
      </w:r>
    </w:p>
    <w:p w:rsidR="007235C6" w:rsidRPr="007235C6" w:rsidRDefault="007235C6" w:rsidP="007235C6">
      <w:pPr>
        <w:widowControl w:val="0"/>
        <w:numPr>
          <w:ilvl w:val="0"/>
          <w:numId w:val="2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Ставропольская, напротив строения № 75/1</w:t>
      </w:r>
      <w:r w:rsidR="00C414C2">
        <w:rPr>
          <w:rFonts w:ascii="Times New Roman" w:eastAsia="Times New Roman" w:hAnsi="Times New Roman" w:cs="Times New Roman"/>
          <w:sz w:val="28"/>
          <w:szCs w:val="28"/>
        </w:rPr>
        <w:t>,</w:t>
      </w:r>
      <w:r w:rsidRPr="007235C6">
        <w:rPr>
          <w:rFonts w:ascii="Times New Roman" w:eastAsia="Times New Roman" w:hAnsi="Times New Roman" w:cs="Times New Roman"/>
          <w:sz w:val="28"/>
          <w:szCs w:val="28"/>
        </w:rPr>
        <w:t xml:space="preserve"> – информационный стенд.</w:t>
      </w:r>
    </w:p>
    <w:p w:rsidR="007235C6" w:rsidRPr="007235C6" w:rsidRDefault="007235C6" w:rsidP="007235C6">
      <w:pPr>
        <w:widowControl w:val="0"/>
        <w:numPr>
          <w:ilvl w:val="0"/>
          <w:numId w:val="2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Гражданская, вблизи жилого многоквартирного дома № 18, – информационный стенд № 1.</w:t>
      </w:r>
    </w:p>
    <w:p w:rsidR="007235C6" w:rsidRPr="007235C6" w:rsidRDefault="007235C6" w:rsidP="007235C6">
      <w:pPr>
        <w:widowControl w:val="0"/>
        <w:numPr>
          <w:ilvl w:val="0"/>
          <w:numId w:val="2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Гражданская, вблизи жилого многоквартирного дома № 18, – информационный стенд № 2.</w:t>
      </w:r>
    </w:p>
    <w:p w:rsidR="007235C6" w:rsidRPr="007235C6" w:rsidRDefault="007235C6" w:rsidP="007235C6">
      <w:pPr>
        <w:widowControl w:val="0"/>
        <w:numPr>
          <w:ilvl w:val="0"/>
          <w:numId w:val="2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Гражданская, вблизи жилого многоквартирного дома № 18, – информационный стенд № 3.</w:t>
      </w:r>
    </w:p>
    <w:p w:rsidR="007235C6" w:rsidRPr="007235C6" w:rsidRDefault="007235C6" w:rsidP="007235C6">
      <w:pPr>
        <w:widowControl w:val="0"/>
        <w:numPr>
          <w:ilvl w:val="0"/>
          <w:numId w:val="21"/>
        </w:numPr>
        <w:autoSpaceDN w:val="0"/>
        <w:spacing w:after="0" w:line="240" w:lineRule="auto"/>
        <w:ind w:left="0" w:firstLine="851"/>
        <w:jc w:val="both"/>
        <w:rPr>
          <w:rFonts w:ascii="Times New Roman" w:eastAsia="Times New Roman" w:hAnsi="Times New Roman" w:cs="Times New Roman"/>
          <w:sz w:val="28"/>
          <w:szCs w:val="28"/>
        </w:rPr>
      </w:pPr>
      <w:r w:rsidRPr="007235C6">
        <w:rPr>
          <w:rFonts w:ascii="Times New Roman" w:eastAsia="Times New Roman" w:hAnsi="Times New Roman" w:cs="Times New Roman"/>
          <w:sz w:val="28"/>
          <w:szCs w:val="28"/>
        </w:rPr>
        <w:t>Ул. Гражданская, вблизи жилого многоквартирного дома № 18, – информационный стенд № 4.</w:t>
      </w:r>
    </w:p>
    <w:p w:rsidR="00A5421F" w:rsidRPr="00583981" w:rsidRDefault="00A5421F" w:rsidP="007235C6">
      <w:pPr>
        <w:widowControl w:val="0"/>
        <w:autoSpaceDN w:val="0"/>
        <w:spacing w:after="0" w:line="240" w:lineRule="auto"/>
        <w:ind w:left="1069"/>
        <w:jc w:val="both"/>
        <w:rPr>
          <w:rFonts w:ascii="Times New Roman" w:hAnsi="Times New Roman" w:cs="Times New Roman"/>
          <w:color w:val="000000" w:themeColor="text1"/>
          <w:sz w:val="28"/>
          <w:szCs w:val="28"/>
        </w:rPr>
      </w:pPr>
    </w:p>
    <w:p w:rsidR="005E27DB" w:rsidRPr="00583981" w:rsidRDefault="005E27DB" w:rsidP="003562E4">
      <w:pPr>
        <w:pStyle w:val="ConsPlusNonformat"/>
        <w:jc w:val="both"/>
        <w:rPr>
          <w:rFonts w:ascii="Times New Roman" w:hAnsi="Times New Roman" w:cs="Times New Roman"/>
          <w:color w:val="000000" w:themeColor="text1"/>
          <w:sz w:val="28"/>
          <w:szCs w:val="28"/>
        </w:rPr>
      </w:pPr>
    </w:p>
    <w:p w:rsidR="00643642" w:rsidRPr="008637FB" w:rsidRDefault="00643642" w:rsidP="003562E4">
      <w:pPr>
        <w:pStyle w:val="ConsPlusNonformat"/>
        <w:jc w:val="both"/>
        <w:rPr>
          <w:rFonts w:ascii="Times New Roman" w:hAnsi="Times New Roman" w:cs="Times New Roman"/>
          <w:color w:val="000000" w:themeColor="text1"/>
          <w:sz w:val="28"/>
          <w:szCs w:val="28"/>
        </w:rPr>
      </w:pPr>
    </w:p>
    <w:p w:rsidR="00D243DB" w:rsidRPr="00D243DB" w:rsidRDefault="00A5557A" w:rsidP="00D243DB">
      <w:pPr>
        <w:widowControl w:val="0"/>
        <w:tabs>
          <w:tab w:val="left" w:pos="142"/>
          <w:tab w:val="left" w:pos="567"/>
          <w:tab w:val="left" w:pos="9498"/>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w:t>
      </w:r>
      <w:r w:rsidR="00D243DB" w:rsidRPr="00D243DB">
        <w:rPr>
          <w:rFonts w:ascii="Times New Roman" w:eastAsia="Times New Roman" w:hAnsi="Times New Roman" w:cs="Times New Roman"/>
          <w:color w:val="000000"/>
          <w:sz w:val="28"/>
          <w:szCs w:val="28"/>
        </w:rPr>
        <w:t xml:space="preserve"> управления муниципального </w:t>
      </w:r>
    </w:p>
    <w:p w:rsidR="00D243DB" w:rsidRPr="00D243DB" w:rsidRDefault="00D243DB" w:rsidP="00D243DB">
      <w:pPr>
        <w:widowControl w:val="0"/>
        <w:tabs>
          <w:tab w:val="left" w:pos="142"/>
          <w:tab w:val="left" w:pos="567"/>
          <w:tab w:val="left" w:pos="9498"/>
        </w:tabs>
        <w:spacing w:after="0" w:line="240" w:lineRule="auto"/>
        <w:contextualSpacing/>
        <w:jc w:val="both"/>
        <w:rPr>
          <w:rFonts w:ascii="Times New Roman" w:eastAsia="Times New Roman" w:hAnsi="Times New Roman" w:cs="Times New Roman"/>
          <w:color w:val="000000"/>
          <w:sz w:val="28"/>
          <w:szCs w:val="28"/>
        </w:rPr>
      </w:pPr>
      <w:r w:rsidRPr="00D243DB">
        <w:rPr>
          <w:rFonts w:ascii="Times New Roman" w:eastAsia="Times New Roman" w:hAnsi="Times New Roman" w:cs="Times New Roman"/>
          <w:color w:val="000000"/>
          <w:sz w:val="28"/>
          <w:szCs w:val="28"/>
        </w:rPr>
        <w:t xml:space="preserve">контроля администрации муниципального </w:t>
      </w:r>
    </w:p>
    <w:p w:rsidR="00D243DB" w:rsidRPr="00D243DB" w:rsidRDefault="00D243DB" w:rsidP="00D243DB">
      <w:pPr>
        <w:widowControl w:val="0"/>
        <w:tabs>
          <w:tab w:val="left" w:pos="142"/>
          <w:tab w:val="left" w:pos="567"/>
          <w:tab w:val="left" w:pos="9498"/>
        </w:tabs>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образования город Краснодар    </w:t>
      </w:r>
      <w:r w:rsidRPr="00D243D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A5557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A5557A">
        <w:rPr>
          <w:rFonts w:ascii="Times New Roman" w:eastAsia="Times New Roman" w:hAnsi="Times New Roman" w:cs="Times New Roman"/>
          <w:color w:val="000000"/>
          <w:sz w:val="28"/>
          <w:szCs w:val="28"/>
        </w:rPr>
        <w:t>М.Б.Дагбаш</w:t>
      </w:r>
    </w:p>
    <w:p w:rsidR="00D243DB" w:rsidRPr="00D243DB" w:rsidRDefault="00D243DB" w:rsidP="00D243DB">
      <w:pPr>
        <w:widowControl w:val="0"/>
        <w:tabs>
          <w:tab w:val="left" w:pos="142"/>
          <w:tab w:val="left" w:pos="567"/>
          <w:tab w:val="left" w:pos="9498"/>
        </w:tabs>
        <w:spacing w:after="0" w:line="240" w:lineRule="auto"/>
        <w:contextualSpacing/>
        <w:jc w:val="both"/>
        <w:rPr>
          <w:rFonts w:ascii="Times New Roman" w:eastAsia="Times New Roman" w:hAnsi="Times New Roman" w:cs="Times New Roman"/>
          <w:color w:val="000000"/>
          <w:sz w:val="28"/>
          <w:szCs w:val="28"/>
        </w:rPr>
      </w:pPr>
    </w:p>
    <w:p w:rsidR="00F923A9" w:rsidRPr="008637FB" w:rsidRDefault="00F923A9" w:rsidP="00D243DB">
      <w:pPr>
        <w:widowControl w:val="0"/>
        <w:tabs>
          <w:tab w:val="left" w:pos="9498"/>
          <w:tab w:val="left" w:pos="9639"/>
        </w:tabs>
        <w:spacing w:after="0" w:line="240" w:lineRule="auto"/>
        <w:ind w:right="141"/>
        <w:jc w:val="both"/>
        <w:rPr>
          <w:rFonts w:ascii="Times New Roman" w:hAnsi="Times New Roman" w:cs="Times New Roman"/>
          <w:color w:val="000000" w:themeColor="text1"/>
          <w:sz w:val="28"/>
          <w:szCs w:val="28"/>
        </w:rPr>
      </w:pPr>
    </w:p>
    <w:sectPr w:rsidR="00F923A9" w:rsidRPr="008637FB" w:rsidSect="00981450">
      <w:headerReference w:type="default" r:id="rId8"/>
      <w:pgSz w:w="11906" w:h="16838"/>
      <w:pgMar w:top="1134" w:right="566" w:bottom="993" w:left="1701" w:header="426" w:footer="6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58" w:rsidRDefault="006E1E58" w:rsidP="004D58C6">
      <w:pPr>
        <w:spacing w:after="0" w:line="240" w:lineRule="auto"/>
      </w:pPr>
      <w:r>
        <w:separator/>
      </w:r>
    </w:p>
  </w:endnote>
  <w:endnote w:type="continuationSeparator" w:id="0">
    <w:p w:rsidR="006E1E58" w:rsidRDefault="006E1E58" w:rsidP="004D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58" w:rsidRDefault="006E1E58" w:rsidP="004D58C6">
      <w:pPr>
        <w:spacing w:after="0" w:line="240" w:lineRule="auto"/>
      </w:pPr>
      <w:r>
        <w:separator/>
      </w:r>
    </w:p>
  </w:footnote>
  <w:footnote w:type="continuationSeparator" w:id="0">
    <w:p w:rsidR="006E1E58" w:rsidRDefault="006E1E58" w:rsidP="004D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0181"/>
      <w:docPartObj>
        <w:docPartGallery w:val="Page Numbers (Top of Page)"/>
        <w:docPartUnique/>
      </w:docPartObj>
    </w:sdtPr>
    <w:sdtEndPr/>
    <w:sdtContent>
      <w:p w:rsidR="00F00E73" w:rsidRDefault="00F00E73" w:rsidP="006E773A">
        <w:pPr>
          <w:pStyle w:val="a4"/>
          <w:jc w:val="center"/>
        </w:pPr>
        <w:r w:rsidRPr="004D58C6">
          <w:rPr>
            <w:rFonts w:ascii="Times New Roman" w:hAnsi="Times New Roman" w:cs="Times New Roman"/>
            <w:sz w:val="28"/>
            <w:szCs w:val="28"/>
          </w:rPr>
          <w:fldChar w:fldCharType="begin"/>
        </w:r>
        <w:r w:rsidRPr="004D58C6">
          <w:rPr>
            <w:rFonts w:ascii="Times New Roman" w:hAnsi="Times New Roman" w:cs="Times New Roman"/>
            <w:sz w:val="28"/>
            <w:szCs w:val="28"/>
          </w:rPr>
          <w:instrText xml:space="preserve"> PAGE   \* MERGEFORMAT </w:instrText>
        </w:r>
        <w:r w:rsidRPr="004D58C6">
          <w:rPr>
            <w:rFonts w:ascii="Times New Roman" w:hAnsi="Times New Roman" w:cs="Times New Roman"/>
            <w:sz w:val="28"/>
            <w:szCs w:val="28"/>
          </w:rPr>
          <w:fldChar w:fldCharType="separate"/>
        </w:r>
        <w:r w:rsidR="002A32DB">
          <w:rPr>
            <w:rFonts w:ascii="Times New Roman" w:hAnsi="Times New Roman" w:cs="Times New Roman"/>
            <w:noProof/>
            <w:sz w:val="28"/>
            <w:szCs w:val="28"/>
          </w:rPr>
          <w:t>2</w:t>
        </w:r>
        <w:r w:rsidRPr="004D58C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D94"/>
    <w:multiLevelType w:val="hybridMultilevel"/>
    <w:tmpl w:val="88104EE6"/>
    <w:lvl w:ilvl="0" w:tplc="3636383E">
      <w:start w:val="1"/>
      <w:numFmt w:val="decimal"/>
      <w:suff w:val="space"/>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1D771C"/>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73FA9"/>
    <w:multiLevelType w:val="hybridMultilevel"/>
    <w:tmpl w:val="EC565FD4"/>
    <w:lvl w:ilvl="0" w:tplc="9DFEC49E">
      <w:start w:val="1"/>
      <w:numFmt w:val="decimal"/>
      <w:lvlText w:val="%1)"/>
      <w:lvlJc w:val="left"/>
      <w:pPr>
        <w:ind w:left="0" w:firstLine="0"/>
      </w:pPr>
    </w:lvl>
    <w:lvl w:ilvl="1" w:tplc="8402D96A">
      <w:start w:val="1"/>
      <w:numFmt w:val="lowerLetter"/>
      <w:lvlText w:val="%2."/>
      <w:lvlJc w:val="left"/>
      <w:pPr>
        <w:ind w:left="1440" w:hanging="360"/>
      </w:pPr>
    </w:lvl>
    <w:lvl w:ilvl="2" w:tplc="510A6904">
      <w:start w:val="1"/>
      <w:numFmt w:val="lowerRoman"/>
      <w:lvlText w:val="%3."/>
      <w:lvlJc w:val="right"/>
      <w:pPr>
        <w:ind w:left="2160" w:hanging="180"/>
      </w:pPr>
    </w:lvl>
    <w:lvl w:ilvl="3" w:tplc="577EF2CC">
      <w:start w:val="1"/>
      <w:numFmt w:val="decimal"/>
      <w:lvlText w:val="%4."/>
      <w:lvlJc w:val="left"/>
      <w:pPr>
        <w:ind w:left="2880" w:hanging="360"/>
      </w:pPr>
    </w:lvl>
    <w:lvl w:ilvl="4" w:tplc="1592E11A">
      <w:start w:val="1"/>
      <w:numFmt w:val="lowerLetter"/>
      <w:lvlText w:val="%5."/>
      <w:lvlJc w:val="left"/>
      <w:pPr>
        <w:ind w:left="3600" w:hanging="360"/>
      </w:pPr>
    </w:lvl>
    <w:lvl w:ilvl="5" w:tplc="40B84C26">
      <w:start w:val="1"/>
      <w:numFmt w:val="lowerRoman"/>
      <w:lvlText w:val="%6."/>
      <w:lvlJc w:val="right"/>
      <w:pPr>
        <w:ind w:left="4320" w:hanging="180"/>
      </w:pPr>
    </w:lvl>
    <w:lvl w:ilvl="6" w:tplc="9B4EAE3C">
      <w:start w:val="1"/>
      <w:numFmt w:val="decimal"/>
      <w:lvlText w:val="%7."/>
      <w:lvlJc w:val="left"/>
      <w:pPr>
        <w:ind w:left="5040" w:hanging="360"/>
      </w:pPr>
    </w:lvl>
    <w:lvl w:ilvl="7" w:tplc="E9948786">
      <w:start w:val="1"/>
      <w:numFmt w:val="lowerLetter"/>
      <w:lvlText w:val="%8."/>
      <w:lvlJc w:val="left"/>
      <w:pPr>
        <w:ind w:left="5760" w:hanging="360"/>
      </w:pPr>
    </w:lvl>
    <w:lvl w:ilvl="8" w:tplc="8B4411D4">
      <w:start w:val="1"/>
      <w:numFmt w:val="lowerRoman"/>
      <w:lvlText w:val="%9."/>
      <w:lvlJc w:val="right"/>
      <w:pPr>
        <w:ind w:left="6480" w:hanging="180"/>
      </w:pPr>
    </w:lvl>
  </w:abstractNum>
  <w:abstractNum w:abstractNumId="3" w15:restartNumberingAfterBreak="0">
    <w:nsid w:val="1C5F2C35"/>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C32B23"/>
    <w:multiLevelType w:val="hybridMultilevel"/>
    <w:tmpl w:val="E286E994"/>
    <w:lvl w:ilvl="0" w:tplc="928CAB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4C674AF"/>
    <w:multiLevelType w:val="hybridMultilevel"/>
    <w:tmpl w:val="41C6CCB0"/>
    <w:lvl w:ilvl="0" w:tplc="0990304C">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95102"/>
    <w:multiLevelType w:val="hybridMultilevel"/>
    <w:tmpl w:val="EFB6985E"/>
    <w:lvl w:ilvl="0" w:tplc="C008A77E">
      <w:start w:val="1"/>
      <w:numFmt w:val="decimal"/>
      <w:lvlText w:val="%1)"/>
      <w:lvlJc w:val="left"/>
    </w:lvl>
    <w:lvl w:ilvl="1" w:tplc="3236BA62">
      <w:start w:val="1"/>
      <w:numFmt w:val="lowerLetter"/>
      <w:lvlText w:val="%2."/>
      <w:lvlJc w:val="left"/>
      <w:pPr>
        <w:ind w:left="1440" w:hanging="360"/>
      </w:pPr>
    </w:lvl>
    <w:lvl w:ilvl="2" w:tplc="FA6A4140">
      <w:start w:val="1"/>
      <w:numFmt w:val="lowerRoman"/>
      <w:lvlText w:val="%3."/>
      <w:lvlJc w:val="right"/>
      <w:pPr>
        <w:ind w:left="2160" w:hanging="180"/>
      </w:pPr>
    </w:lvl>
    <w:lvl w:ilvl="3" w:tplc="937A5A6C">
      <w:start w:val="1"/>
      <w:numFmt w:val="decimal"/>
      <w:lvlText w:val="%4."/>
      <w:lvlJc w:val="left"/>
      <w:pPr>
        <w:ind w:left="2880" w:hanging="360"/>
      </w:pPr>
    </w:lvl>
    <w:lvl w:ilvl="4" w:tplc="7E3EB354">
      <w:start w:val="1"/>
      <w:numFmt w:val="lowerLetter"/>
      <w:lvlText w:val="%5."/>
      <w:lvlJc w:val="left"/>
      <w:pPr>
        <w:ind w:left="3600" w:hanging="360"/>
      </w:pPr>
    </w:lvl>
    <w:lvl w:ilvl="5" w:tplc="288E320C">
      <w:start w:val="1"/>
      <w:numFmt w:val="lowerRoman"/>
      <w:lvlText w:val="%6."/>
      <w:lvlJc w:val="right"/>
      <w:pPr>
        <w:ind w:left="4320" w:hanging="180"/>
      </w:pPr>
    </w:lvl>
    <w:lvl w:ilvl="6" w:tplc="80604ABE">
      <w:start w:val="1"/>
      <w:numFmt w:val="decimal"/>
      <w:lvlText w:val="%7."/>
      <w:lvlJc w:val="left"/>
      <w:pPr>
        <w:ind w:left="5040" w:hanging="360"/>
      </w:pPr>
    </w:lvl>
    <w:lvl w:ilvl="7" w:tplc="D09C9782">
      <w:start w:val="1"/>
      <w:numFmt w:val="lowerLetter"/>
      <w:lvlText w:val="%8."/>
      <w:lvlJc w:val="left"/>
      <w:pPr>
        <w:ind w:left="5760" w:hanging="360"/>
      </w:pPr>
    </w:lvl>
    <w:lvl w:ilvl="8" w:tplc="BD5610D2">
      <w:start w:val="1"/>
      <w:numFmt w:val="lowerRoman"/>
      <w:lvlText w:val="%9."/>
      <w:lvlJc w:val="right"/>
      <w:pPr>
        <w:ind w:left="6480" w:hanging="180"/>
      </w:pPr>
    </w:lvl>
  </w:abstractNum>
  <w:abstractNum w:abstractNumId="7" w15:restartNumberingAfterBreak="0">
    <w:nsid w:val="3B9030E1"/>
    <w:multiLevelType w:val="hybridMultilevel"/>
    <w:tmpl w:val="AE4E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04DF3"/>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11E10"/>
    <w:multiLevelType w:val="hybridMultilevel"/>
    <w:tmpl w:val="25E4FDA8"/>
    <w:lvl w:ilvl="0" w:tplc="D41028CA">
      <w:start w:val="1"/>
      <w:numFmt w:val="decimal"/>
      <w:lvlText w:val="%1)"/>
      <w:lvlJc w:val="left"/>
      <w:pPr>
        <w:ind w:left="1069" w:hanging="360"/>
      </w:pPr>
      <w:rPr>
        <w:rFonts w:hint="default"/>
      </w:rPr>
    </w:lvl>
    <w:lvl w:ilvl="1" w:tplc="388A4DFC">
      <w:start w:val="1"/>
      <w:numFmt w:val="lowerLetter"/>
      <w:lvlText w:val="%2."/>
      <w:lvlJc w:val="left"/>
      <w:pPr>
        <w:ind w:left="1789" w:hanging="360"/>
      </w:pPr>
    </w:lvl>
    <w:lvl w:ilvl="2" w:tplc="34307F7C">
      <w:start w:val="1"/>
      <w:numFmt w:val="lowerRoman"/>
      <w:lvlText w:val="%3."/>
      <w:lvlJc w:val="right"/>
      <w:pPr>
        <w:ind w:left="2509" w:hanging="180"/>
      </w:pPr>
    </w:lvl>
    <w:lvl w:ilvl="3" w:tplc="236EB76A">
      <w:start w:val="1"/>
      <w:numFmt w:val="decimal"/>
      <w:lvlText w:val="%4."/>
      <w:lvlJc w:val="left"/>
      <w:pPr>
        <w:ind w:left="3229" w:hanging="360"/>
      </w:pPr>
    </w:lvl>
    <w:lvl w:ilvl="4" w:tplc="DB8065CC">
      <w:start w:val="1"/>
      <w:numFmt w:val="lowerLetter"/>
      <w:lvlText w:val="%5."/>
      <w:lvlJc w:val="left"/>
      <w:pPr>
        <w:ind w:left="3949" w:hanging="360"/>
      </w:pPr>
    </w:lvl>
    <w:lvl w:ilvl="5" w:tplc="A42CB092">
      <w:start w:val="1"/>
      <w:numFmt w:val="lowerRoman"/>
      <w:lvlText w:val="%6."/>
      <w:lvlJc w:val="right"/>
      <w:pPr>
        <w:ind w:left="4669" w:hanging="180"/>
      </w:pPr>
    </w:lvl>
    <w:lvl w:ilvl="6" w:tplc="6EA08ACA">
      <w:start w:val="1"/>
      <w:numFmt w:val="decimal"/>
      <w:lvlText w:val="%7."/>
      <w:lvlJc w:val="left"/>
      <w:pPr>
        <w:ind w:left="5389" w:hanging="360"/>
      </w:pPr>
    </w:lvl>
    <w:lvl w:ilvl="7" w:tplc="027EF4B0">
      <w:start w:val="1"/>
      <w:numFmt w:val="lowerLetter"/>
      <w:lvlText w:val="%8."/>
      <w:lvlJc w:val="left"/>
      <w:pPr>
        <w:ind w:left="6109" w:hanging="360"/>
      </w:pPr>
    </w:lvl>
    <w:lvl w:ilvl="8" w:tplc="BB6497CA">
      <w:start w:val="1"/>
      <w:numFmt w:val="lowerRoman"/>
      <w:lvlText w:val="%9."/>
      <w:lvlJc w:val="right"/>
      <w:pPr>
        <w:ind w:left="6829" w:hanging="180"/>
      </w:pPr>
    </w:lvl>
  </w:abstractNum>
  <w:abstractNum w:abstractNumId="10" w15:restartNumberingAfterBreak="0">
    <w:nsid w:val="4DA567AC"/>
    <w:multiLevelType w:val="hybridMultilevel"/>
    <w:tmpl w:val="D0BAF62A"/>
    <w:lvl w:ilvl="0" w:tplc="C71AA33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DD6676"/>
    <w:multiLevelType w:val="hybridMultilevel"/>
    <w:tmpl w:val="00B0B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28571BD"/>
    <w:multiLevelType w:val="hybridMultilevel"/>
    <w:tmpl w:val="595EDC4E"/>
    <w:lvl w:ilvl="0" w:tplc="6C58F51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EA35E3"/>
    <w:multiLevelType w:val="hybridMultilevel"/>
    <w:tmpl w:val="0498798E"/>
    <w:lvl w:ilvl="0" w:tplc="9A96D3C8">
      <w:start w:val="1"/>
      <w:numFmt w:val="decimal"/>
      <w:lvlText w:val="%1)"/>
      <w:lvlJc w:val="left"/>
    </w:lvl>
    <w:lvl w:ilvl="1" w:tplc="30E87968">
      <w:start w:val="1"/>
      <w:numFmt w:val="lowerLetter"/>
      <w:lvlText w:val="%2."/>
      <w:lvlJc w:val="left"/>
      <w:pPr>
        <w:ind w:left="1440" w:hanging="360"/>
      </w:pPr>
    </w:lvl>
    <w:lvl w:ilvl="2" w:tplc="1DE66AEE">
      <w:start w:val="1"/>
      <w:numFmt w:val="lowerRoman"/>
      <w:lvlText w:val="%3."/>
      <w:lvlJc w:val="right"/>
      <w:pPr>
        <w:ind w:left="2160" w:hanging="180"/>
      </w:pPr>
    </w:lvl>
    <w:lvl w:ilvl="3" w:tplc="917CBEEC">
      <w:start w:val="1"/>
      <w:numFmt w:val="decimal"/>
      <w:lvlText w:val="%4."/>
      <w:lvlJc w:val="left"/>
      <w:pPr>
        <w:ind w:left="2880" w:hanging="360"/>
      </w:pPr>
    </w:lvl>
    <w:lvl w:ilvl="4" w:tplc="FEEE8A10">
      <w:start w:val="1"/>
      <w:numFmt w:val="lowerLetter"/>
      <w:lvlText w:val="%5."/>
      <w:lvlJc w:val="left"/>
      <w:pPr>
        <w:ind w:left="3600" w:hanging="360"/>
      </w:pPr>
    </w:lvl>
    <w:lvl w:ilvl="5" w:tplc="27066B82">
      <w:start w:val="1"/>
      <w:numFmt w:val="lowerRoman"/>
      <w:lvlText w:val="%6."/>
      <w:lvlJc w:val="right"/>
      <w:pPr>
        <w:ind w:left="4320" w:hanging="180"/>
      </w:pPr>
    </w:lvl>
    <w:lvl w:ilvl="6" w:tplc="F0BE5C10">
      <w:start w:val="1"/>
      <w:numFmt w:val="decimal"/>
      <w:lvlText w:val="%7."/>
      <w:lvlJc w:val="left"/>
      <w:pPr>
        <w:ind w:left="5040" w:hanging="360"/>
      </w:pPr>
    </w:lvl>
    <w:lvl w:ilvl="7" w:tplc="5802CCD4">
      <w:start w:val="1"/>
      <w:numFmt w:val="lowerLetter"/>
      <w:lvlText w:val="%8."/>
      <w:lvlJc w:val="left"/>
      <w:pPr>
        <w:ind w:left="5760" w:hanging="360"/>
      </w:pPr>
    </w:lvl>
    <w:lvl w:ilvl="8" w:tplc="7FC41EDC">
      <w:start w:val="1"/>
      <w:numFmt w:val="lowerRoman"/>
      <w:lvlText w:val="%9."/>
      <w:lvlJc w:val="right"/>
      <w:pPr>
        <w:ind w:left="6480" w:hanging="180"/>
      </w:pPr>
    </w:lvl>
  </w:abstractNum>
  <w:abstractNum w:abstractNumId="14" w15:restartNumberingAfterBreak="0">
    <w:nsid w:val="6CB07205"/>
    <w:multiLevelType w:val="hybridMultilevel"/>
    <w:tmpl w:val="E9E462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DEF3212"/>
    <w:multiLevelType w:val="hybridMultilevel"/>
    <w:tmpl w:val="75C8F280"/>
    <w:lvl w:ilvl="0" w:tplc="8174C44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6E6742E6"/>
    <w:multiLevelType w:val="hybridMultilevel"/>
    <w:tmpl w:val="D0BAF62A"/>
    <w:lvl w:ilvl="0" w:tplc="C71AA336">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B1EC1"/>
    <w:multiLevelType w:val="hybridMultilevel"/>
    <w:tmpl w:val="88104EE6"/>
    <w:lvl w:ilvl="0" w:tplc="3636383E">
      <w:start w:val="1"/>
      <w:numFmt w:val="decimal"/>
      <w:suff w:val="space"/>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46B7EE3"/>
    <w:multiLevelType w:val="hybridMultilevel"/>
    <w:tmpl w:val="7A42ACC4"/>
    <w:lvl w:ilvl="0" w:tplc="B740A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E1C400E"/>
    <w:multiLevelType w:val="hybridMultilevel"/>
    <w:tmpl w:val="58BEE72A"/>
    <w:lvl w:ilvl="0" w:tplc="CBC282F2">
      <w:start w:val="1"/>
      <w:numFmt w:val="decimal"/>
      <w:lvlText w:val="%1)"/>
      <w:lvlJc w:val="left"/>
    </w:lvl>
    <w:lvl w:ilvl="1" w:tplc="FD960DE0">
      <w:start w:val="1"/>
      <w:numFmt w:val="lowerLetter"/>
      <w:lvlText w:val="%2."/>
      <w:lvlJc w:val="left"/>
      <w:pPr>
        <w:ind w:left="1440" w:hanging="360"/>
      </w:pPr>
    </w:lvl>
    <w:lvl w:ilvl="2" w:tplc="B4302A52">
      <w:start w:val="1"/>
      <w:numFmt w:val="lowerRoman"/>
      <w:lvlText w:val="%3."/>
      <w:lvlJc w:val="right"/>
      <w:pPr>
        <w:ind w:left="2160" w:hanging="180"/>
      </w:pPr>
    </w:lvl>
    <w:lvl w:ilvl="3" w:tplc="17A200E8">
      <w:start w:val="1"/>
      <w:numFmt w:val="decimal"/>
      <w:lvlText w:val="%4."/>
      <w:lvlJc w:val="left"/>
      <w:pPr>
        <w:ind w:left="2880" w:hanging="360"/>
      </w:pPr>
    </w:lvl>
    <w:lvl w:ilvl="4" w:tplc="2BB62B62">
      <w:start w:val="1"/>
      <w:numFmt w:val="lowerLetter"/>
      <w:lvlText w:val="%5."/>
      <w:lvlJc w:val="left"/>
      <w:pPr>
        <w:ind w:left="3600" w:hanging="360"/>
      </w:pPr>
    </w:lvl>
    <w:lvl w:ilvl="5" w:tplc="C3343B24">
      <w:start w:val="1"/>
      <w:numFmt w:val="lowerRoman"/>
      <w:lvlText w:val="%6."/>
      <w:lvlJc w:val="right"/>
      <w:pPr>
        <w:ind w:left="4320" w:hanging="180"/>
      </w:pPr>
    </w:lvl>
    <w:lvl w:ilvl="6" w:tplc="558A2500">
      <w:start w:val="1"/>
      <w:numFmt w:val="decimal"/>
      <w:lvlText w:val="%7."/>
      <w:lvlJc w:val="left"/>
      <w:pPr>
        <w:ind w:left="5040" w:hanging="360"/>
      </w:pPr>
    </w:lvl>
    <w:lvl w:ilvl="7" w:tplc="EAD0CA62">
      <w:start w:val="1"/>
      <w:numFmt w:val="lowerLetter"/>
      <w:lvlText w:val="%8."/>
      <w:lvlJc w:val="left"/>
      <w:pPr>
        <w:ind w:left="5760" w:hanging="360"/>
      </w:pPr>
    </w:lvl>
    <w:lvl w:ilvl="8" w:tplc="A5BA6F2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4"/>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8"/>
  </w:num>
  <w:num w:numId="11">
    <w:abstractNumId w:val="18"/>
  </w:num>
  <w:num w:numId="12">
    <w:abstractNumId w:val="3"/>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num>
  <w:num w:numId="22">
    <w:abstractNumId w:val="19"/>
  </w:num>
  <w:num w:numId="2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650D8"/>
    <w:rsid w:val="00001023"/>
    <w:rsid w:val="000015CA"/>
    <w:rsid w:val="00001FE1"/>
    <w:rsid w:val="00003B79"/>
    <w:rsid w:val="00004C79"/>
    <w:rsid w:val="00007DFE"/>
    <w:rsid w:val="0001140B"/>
    <w:rsid w:val="00011C0A"/>
    <w:rsid w:val="00012543"/>
    <w:rsid w:val="00013BA3"/>
    <w:rsid w:val="00014E19"/>
    <w:rsid w:val="00015569"/>
    <w:rsid w:val="00015A2F"/>
    <w:rsid w:val="00016993"/>
    <w:rsid w:val="00020248"/>
    <w:rsid w:val="000213F8"/>
    <w:rsid w:val="00021C4A"/>
    <w:rsid w:val="000220EE"/>
    <w:rsid w:val="00022447"/>
    <w:rsid w:val="000225BD"/>
    <w:rsid w:val="000234EC"/>
    <w:rsid w:val="000237CD"/>
    <w:rsid w:val="00024E9A"/>
    <w:rsid w:val="0002550C"/>
    <w:rsid w:val="000258E8"/>
    <w:rsid w:val="000267AB"/>
    <w:rsid w:val="00026DB6"/>
    <w:rsid w:val="00026E2D"/>
    <w:rsid w:val="00027959"/>
    <w:rsid w:val="00027FFC"/>
    <w:rsid w:val="00030747"/>
    <w:rsid w:val="00030FA6"/>
    <w:rsid w:val="000310F5"/>
    <w:rsid w:val="000315FD"/>
    <w:rsid w:val="000330A4"/>
    <w:rsid w:val="0003365D"/>
    <w:rsid w:val="00033BF2"/>
    <w:rsid w:val="00034FDC"/>
    <w:rsid w:val="000353AC"/>
    <w:rsid w:val="00035575"/>
    <w:rsid w:val="00035FB5"/>
    <w:rsid w:val="00036C59"/>
    <w:rsid w:val="00036F55"/>
    <w:rsid w:val="000372E6"/>
    <w:rsid w:val="000373C6"/>
    <w:rsid w:val="000379CF"/>
    <w:rsid w:val="00037C91"/>
    <w:rsid w:val="00040F76"/>
    <w:rsid w:val="000410D7"/>
    <w:rsid w:val="0004145A"/>
    <w:rsid w:val="00041671"/>
    <w:rsid w:val="00042322"/>
    <w:rsid w:val="0004316F"/>
    <w:rsid w:val="00045BA8"/>
    <w:rsid w:val="00046F5F"/>
    <w:rsid w:val="0004787F"/>
    <w:rsid w:val="000506DE"/>
    <w:rsid w:val="00050804"/>
    <w:rsid w:val="00050854"/>
    <w:rsid w:val="000519E3"/>
    <w:rsid w:val="00051AD4"/>
    <w:rsid w:val="00051D98"/>
    <w:rsid w:val="00053179"/>
    <w:rsid w:val="000534D4"/>
    <w:rsid w:val="00053851"/>
    <w:rsid w:val="00054C44"/>
    <w:rsid w:val="00056D5E"/>
    <w:rsid w:val="00057D43"/>
    <w:rsid w:val="0006151F"/>
    <w:rsid w:val="00062598"/>
    <w:rsid w:val="00062E3F"/>
    <w:rsid w:val="0006308B"/>
    <w:rsid w:val="00063E9D"/>
    <w:rsid w:val="00064CCC"/>
    <w:rsid w:val="00065892"/>
    <w:rsid w:val="00066DB2"/>
    <w:rsid w:val="00070E20"/>
    <w:rsid w:val="00071555"/>
    <w:rsid w:val="0007182B"/>
    <w:rsid w:val="00071FEF"/>
    <w:rsid w:val="00073CD3"/>
    <w:rsid w:val="00074D7C"/>
    <w:rsid w:val="00075C08"/>
    <w:rsid w:val="000767BD"/>
    <w:rsid w:val="0007713A"/>
    <w:rsid w:val="0008180F"/>
    <w:rsid w:val="00081FCA"/>
    <w:rsid w:val="000826B0"/>
    <w:rsid w:val="000830E8"/>
    <w:rsid w:val="000838AC"/>
    <w:rsid w:val="00083D35"/>
    <w:rsid w:val="00083E7E"/>
    <w:rsid w:val="0008550C"/>
    <w:rsid w:val="000862FA"/>
    <w:rsid w:val="00086744"/>
    <w:rsid w:val="00086B5F"/>
    <w:rsid w:val="00087C2A"/>
    <w:rsid w:val="00090302"/>
    <w:rsid w:val="000907AF"/>
    <w:rsid w:val="000924CE"/>
    <w:rsid w:val="000939EB"/>
    <w:rsid w:val="00093AB8"/>
    <w:rsid w:val="0009479B"/>
    <w:rsid w:val="00095437"/>
    <w:rsid w:val="000957CC"/>
    <w:rsid w:val="0009631E"/>
    <w:rsid w:val="000963D9"/>
    <w:rsid w:val="00097808"/>
    <w:rsid w:val="00097C01"/>
    <w:rsid w:val="000A14E8"/>
    <w:rsid w:val="000A153C"/>
    <w:rsid w:val="000A30F8"/>
    <w:rsid w:val="000A3328"/>
    <w:rsid w:val="000A3606"/>
    <w:rsid w:val="000A41B3"/>
    <w:rsid w:val="000A4263"/>
    <w:rsid w:val="000A4E37"/>
    <w:rsid w:val="000A562E"/>
    <w:rsid w:val="000A66E7"/>
    <w:rsid w:val="000B0248"/>
    <w:rsid w:val="000B026E"/>
    <w:rsid w:val="000B32BC"/>
    <w:rsid w:val="000B5351"/>
    <w:rsid w:val="000C0B5A"/>
    <w:rsid w:val="000C3C07"/>
    <w:rsid w:val="000C7B4F"/>
    <w:rsid w:val="000D1382"/>
    <w:rsid w:val="000D1638"/>
    <w:rsid w:val="000D1E2D"/>
    <w:rsid w:val="000D1F89"/>
    <w:rsid w:val="000D2210"/>
    <w:rsid w:val="000D3236"/>
    <w:rsid w:val="000D4470"/>
    <w:rsid w:val="000D5644"/>
    <w:rsid w:val="000D728E"/>
    <w:rsid w:val="000E02D0"/>
    <w:rsid w:val="000E0504"/>
    <w:rsid w:val="000E315B"/>
    <w:rsid w:val="000E4BF0"/>
    <w:rsid w:val="000E5215"/>
    <w:rsid w:val="000E5305"/>
    <w:rsid w:val="000F02DC"/>
    <w:rsid w:val="000F030A"/>
    <w:rsid w:val="000F17EF"/>
    <w:rsid w:val="000F2765"/>
    <w:rsid w:val="000F3558"/>
    <w:rsid w:val="000F3A1A"/>
    <w:rsid w:val="000F473F"/>
    <w:rsid w:val="000F6D1C"/>
    <w:rsid w:val="000F7258"/>
    <w:rsid w:val="000F7259"/>
    <w:rsid w:val="000F78B5"/>
    <w:rsid w:val="001006A5"/>
    <w:rsid w:val="00101916"/>
    <w:rsid w:val="00101F7A"/>
    <w:rsid w:val="00101FC6"/>
    <w:rsid w:val="001021EC"/>
    <w:rsid w:val="00102420"/>
    <w:rsid w:val="00102747"/>
    <w:rsid w:val="0010421B"/>
    <w:rsid w:val="0010431E"/>
    <w:rsid w:val="00104FFA"/>
    <w:rsid w:val="001055DF"/>
    <w:rsid w:val="00105872"/>
    <w:rsid w:val="00106C7B"/>
    <w:rsid w:val="00107152"/>
    <w:rsid w:val="00112EB5"/>
    <w:rsid w:val="001132B5"/>
    <w:rsid w:val="00114FF4"/>
    <w:rsid w:val="001154D9"/>
    <w:rsid w:val="00117CD9"/>
    <w:rsid w:val="00120B42"/>
    <w:rsid w:val="00120D79"/>
    <w:rsid w:val="001213D3"/>
    <w:rsid w:val="001222D6"/>
    <w:rsid w:val="00124FEB"/>
    <w:rsid w:val="00125B9C"/>
    <w:rsid w:val="001260B7"/>
    <w:rsid w:val="0012669E"/>
    <w:rsid w:val="00127435"/>
    <w:rsid w:val="0013145A"/>
    <w:rsid w:val="00132491"/>
    <w:rsid w:val="00132BE8"/>
    <w:rsid w:val="00133595"/>
    <w:rsid w:val="00133866"/>
    <w:rsid w:val="00134F5E"/>
    <w:rsid w:val="00135AE0"/>
    <w:rsid w:val="001373F9"/>
    <w:rsid w:val="00141A64"/>
    <w:rsid w:val="00141D39"/>
    <w:rsid w:val="00144A55"/>
    <w:rsid w:val="00145154"/>
    <w:rsid w:val="00145E87"/>
    <w:rsid w:val="00146BDF"/>
    <w:rsid w:val="00147AAE"/>
    <w:rsid w:val="00150198"/>
    <w:rsid w:val="001508D5"/>
    <w:rsid w:val="001508D9"/>
    <w:rsid w:val="001517F6"/>
    <w:rsid w:val="001518FC"/>
    <w:rsid w:val="0015297B"/>
    <w:rsid w:val="001536D6"/>
    <w:rsid w:val="001544D7"/>
    <w:rsid w:val="00154D15"/>
    <w:rsid w:val="00155540"/>
    <w:rsid w:val="00155AA9"/>
    <w:rsid w:val="001563E2"/>
    <w:rsid w:val="0015790E"/>
    <w:rsid w:val="001627B8"/>
    <w:rsid w:val="00162ABB"/>
    <w:rsid w:val="00162D50"/>
    <w:rsid w:val="00162E53"/>
    <w:rsid w:val="00162F24"/>
    <w:rsid w:val="00163F6A"/>
    <w:rsid w:val="001643A3"/>
    <w:rsid w:val="001669DE"/>
    <w:rsid w:val="001671DA"/>
    <w:rsid w:val="00167B26"/>
    <w:rsid w:val="00171CB6"/>
    <w:rsid w:val="001729AC"/>
    <w:rsid w:val="00172AFC"/>
    <w:rsid w:val="00172E5E"/>
    <w:rsid w:val="0017393D"/>
    <w:rsid w:val="00173D52"/>
    <w:rsid w:val="00173F1E"/>
    <w:rsid w:val="001746F9"/>
    <w:rsid w:val="00174BBC"/>
    <w:rsid w:val="00174E0D"/>
    <w:rsid w:val="0017765D"/>
    <w:rsid w:val="001809B7"/>
    <w:rsid w:val="00180D0D"/>
    <w:rsid w:val="001842F6"/>
    <w:rsid w:val="00184998"/>
    <w:rsid w:val="001874F9"/>
    <w:rsid w:val="00190CC1"/>
    <w:rsid w:val="0019168D"/>
    <w:rsid w:val="0019349F"/>
    <w:rsid w:val="00194EF2"/>
    <w:rsid w:val="00195D62"/>
    <w:rsid w:val="00197315"/>
    <w:rsid w:val="001A01F2"/>
    <w:rsid w:val="001A1644"/>
    <w:rsid w:val="001A1D89"/>
    <w:rsid w:val="001A276C"/>
    <w:rsid w:val="001A2E5A"/>
    <w:rsid w:val="001A4CF1"/>
    <w:rsid w:val="001A6BF7"/>
    <w:rsid w:val="001A7564"/>
    <w:rsid w:val="001B046D"/>
    <w:rsid w:val="001B08A1"/>
    <w:rsid w:val="001B0BE2"/>
    <w:rsid w:val="001B1D4C"/>
    <w:rsid w:val="001B1FEC"/>
    <w:rsid w:val="001B201B"/>
    <w:rsid w:val="001B46A2"/>
    <w:rsid w:val="001B471F"/>
    <w:rsid w:val="001B4A7B"/>
    <w:rsid w:val="001B60F6"/>
    <w:rsid w:val="001B661F"/>
    <w:rsid w:val="001B7386"/>
    <w:rsid w:val="001C0B30"/>
    <w:rsid w:val="001C0B47"/>
    <w:rsid w:val="001C1C56"/>
    <w:rsid w:val="001C297C"/>
    <w:rsid w:val="001C2BD7"/>
    <w:rsid w:val="001C45F5"/>
    <w:rsid w:val="001C4AAE"/>
    <w:rsid w:val="001C5C10"/>
    <w:rsid w:val="001C67B2"/>
    <w:rsid w:val="001D17F9"/>
    <w:rsid w:val="001D23D1"/>
    <w:rsid w:val="001D327B"/>
    <w:rsid w:val="001D3C4A"/>
    <w:rsid w:val="001D50A9"/>
    <w:rsid w:val="001D572F"/>
    <w:rsid w:val="001D57CA"/>
    <w:rsid w:val="001E0FD5"/>
    <w:rsid w:val="001E1527"/>
    <w:rsid w:val="001E2AB5"/>
    <w:rsid w:val="001E3DCE"/>
    <w:rsid w:val="001E6580"/>
    <w:rsid w:val="001E6D53"/>
    <w:rsid w:val="001E716D"/>
    <w:rsid w:val="001E7C98"/>
    <w:rsid w:val="001F0A50"/>
    <w:rsid w:val="001F0EE2"/>
    <w:rsid w:val="001F1161"/>
    <w:rsid w:val="001F192F"/>
    <w:rsid w:val="001F1BA8"/>
    <w:rsid w:val="001F1D89"/>
    <w:rsid w:val="001F1FC8"/>
    <w:rsid w:val="001F287D"/>
    <w:rsid w:val="001F38A7"/>
    <w:rsid w:val="001F3C34"/>
    <w:rsid w:val="001F4E40"/>
    <w:rsid w:val="001F642C"/>
    <w:rsid w:val="002003B6"/>
    <w:rsid w:val="00200661"/>
    <w:rsid w:val="00200EC0"/>
    <w:rsid w:val="0020134C"/>
    <w:rsid w:val="00201701"/>
    <w:rsid w:val="00201EC5"/>
    <w:rsid w:val="002031F5"/>
    <w:rsid w:val="00204D91"/>
    <w:rsid w:val="002052F2"/>
    <w:rsid w:val="00205BEC"/>
    <w:rsid w:val="00205EAA"/>
    <w:rsid w:val="00205ECC"/>
    <w:rsid w:val="002061F3"/>
    <w:rsid w:val="00210AFA"/>
    <w:rsid w:val="0021280E"/>
    <w:rsid w:val="00212C8F"/>
    <w:rsid w:val="002151C0"/>
    <w:rsid w:val="00216DBC"/>
    <w:rsid w:val="002177C9"/>
    <w:rsid w:val="00220385"/>
    <w:rsid w:val="0022250B"/>
    <w:rsid w:val="00223ED8"/>
    <w:rsid w:val="00225115"/>
    <w:rsid w:val="00225BFB"/>
    <w:rsid w:val="00227E31"/>
    <w:rsid w:val="0023093B"/>
    <w:rsid w:val="00230CF7"/>
    <w:rsid w:val="002333DE"/>
    <w:rsid w:val="00234098"/>
    <w:rsid w:val="00235138"/>
    <w:rsid w:val="002358FA"/>
    <w:rsid w:val="002364DA"/>
    <w:rsid w:val="00236548"/>
    <w:rsid w:val="002401AB"/>
    <w:rsid w:val="00240527"/>
    <w:rsid w:val="0024277D"/>
    <w:rsid w:val="0024278B"/>
    <w:rsid w:val="00242A0C"/>
    <w:rsid w:val="00242F4C"/>
    <w:rsid w:val="00243588"/>
    <w:rsid w:val="00243734"/>
    <w:rsid w:val="002437DB"/>
    <w:rsid w:val="00243A1F"/>
    <w:rsid w:val="00243A8D"/>
    <w:rsid w:val="00243BB0"/>
    <w:rsid w:val="00244046"/>
    <w:rsid w:val="00244C2C"/>
    <w:rsid w:val="00244FDC"/>
    <w:rsid w:val="00245C61"/>
    <w:rsid w:val="00246370"/>
    <w:rsid w:val="00246FD0"/>
    <w:rsid w:val="0024718D"/>
    <w:rsid w:val="002505F1"/>
    <w:rsid w:val="00250618"/>
    <w:rsid w:val="002507E0"/>
    <w:rsid w:val="00250B0C"/>
    <w:rsid w:val="00253DBB"/>
    <w:rsid w:val="00255277"/>
    <w:rsid w:val="002553A9"/>
    <w:rsid w:val="002557DF"/>
    <w:rsid w:val="00255F8B"/>
    <w:rsid w:val="00257439"/>
    <w:rsid w:val="002579C4"/>
    <w:rsid w:val="00257AD2"/>
    <w:rsid w:val="00257B79"/>
    <w:rsid w:val="002603A8"/>
    <w:rsid w:val="0026385C"/>
    <w:rsid w:val="00263F4F"/>
    <w:rsid w:val="00265850"/>
    <w:rsid w:val="00270ACD"/>
    <w:rsid w:val="00271BA6"/>
    <w:rsid w:val="00271BD5"/>
    <w:rsid w:val="00271F22"/>
    <w:rsid w:val="00272D48"/>
    <w:rsid w:val="0027332C"/>
    <w:rsid w:val="00274B26"/>
    <w:rsid w:val="00275360"/>
    <w:rsid w:val="002763F0"/>
    <w:rsid w:val="002767CB"/>
    <w:rsid w:val="00277154"/>
    <w:rsid w:val="00277AA3"/>
    <w:rsid w:val="00280869"/>
    <w:rsid w:val="002809C1"/>
    <w:rsid w:val="00280F0D"/>
    <w:rsid w:val="00280F10"/>
    <w:rsid w:val="00280F5F"/>
    <w:rsid w:val="002819F2"/>
    <w:rsid w:val="0028504A"/>
    <w:rsid w:val="0028529A"/>
    <w:rsid w:val="0028717D"/>
    <w:rsid w:val="002935F9"/>
    <w:rsid w:val="002943CE"/>
    <w:rsid w:val="002949FA"/>
    <w:rsid w:val="00294DAD"/>
    <w:rsid w:val="00294DCF"/>
    <w:rsid w:val="00295ED7"/>
    <w:rsid w:val="00297D3D"/>
    <w:rsid w:val="002A0014"/>
    <w:rsid w:val="002A1DC0"/>
    <w:rsid w:val="002A1F34"/>
    <w:rsid w:val="002A31C2"/>
    <w:rsid w:val="002A32DB"/>
    <w:rsid w:val="002A3B9E"/>
    <w:rsid w:val="002A414E"/>
    <w:rsid w:val="002A41E6"/>
    <w:rsid w:val="002A54D4"/>
    <w:rsid w:val="002A5E9E"/>
    <w:rsid w:val="002B086B"/>
    <w:rsid w:val="002B1EE3"/>
    <w:rsid w:val="002B2A36"/>
    <w:rsid w:val="002B4968"/>
    <w:rsid w:val="002B5804"/>
    <w:rsid w:val="002B61FB"/>
    <w:rsid w:val="002B62C7"/>
    <w:rsid w:val="002B6AC3"/>
    <w:rsid w:val="002B793E"/>
    <w:rsid w:val="002B7A5C"/>
    <w:rsid w:val="002B7E69"/>
    <w:rsid w:val="002C0002"/>
    <w:rsid w:val="002C103E"/>
    <w:rsid w:val="002C2409"/>
    <w:rsid w:val="002C26D9"/>
    <w:rsid w:val="002C309C"/>
    <w:rsid w:val="002C339C"/>
    <w:rsid w:val="002C4AE9"/>
    <w:rsid w:val="002C4FB3"/>
    <w:rsid w:val="002C539C"/>
    <w:rsid w:val="002D0481"/>
    <w:rsid w:val="002D1317"/>
    <w:rsid w:val="002D160D"/>
    <w:rsid w:val="002D206B"/>
    <w:rsid w:val="002D38FE"/>
    <w:rsid w:val="002D538E"/>
    <w:rsid w:val="002D58BE"/>
    <w:rsid w:val="002D67F0"/>
    <w:rsid w:val="002D77D0"/>
    <w:rsid w:val="002E042F"/>
    <w:rsid w:val="002E12A8"/>
    <w:rsid w:val="002E306E"/>
    <w:rsid w:val="002E30A5"/>
    <w:rsid w:val="002E417E"/>
    <w:rsid w:val="002E516B"/>
    <w:rsid w:val="002E537E"/>
    <w:rsid w:val="002E543A"/>
    <w:rsid w:val="002F139F"/>
    <w:rsid w:val="002F2A4E"/>
    <w:rsid w:val="002F3C51"/>
    <w:rsid w:val="002F4335"/>
    <w:rsid w:val="002F4AC6"/>
    <w:rsid w:val="002F5BA5"/>
    <w:rsid w:val="002F5C45"/>
    <w:rsid w:val="002F66B0"/>
    <w:rsid w:val="002F66F7"/>
    <w:rsid w:val="002F6CA5"/>
    <w:rsid w:val="002F6F0D"/>
    <w:rsid w:val="003019F8"/>
    <w:rsid w:val="00302DA4"/>
    <w:rsid w:val="00303D37"/>
    <w:rsid w:val="00303E08"/>
    <w:rsid w:val="00305A71"/>
    <w:rsid w:val="00305BB2"/>
    <w:rsid w:val="00305DEC"/>
    <w:rsid w:val="00306F7C"/>
    <w:rsid w:val="00311699"/>
    <w:rsid w:val="0031289A"/>
    <w:rsid w:val="003134BF"/>
    <w:rsid w:val="00315384"/>
    <w:rsid w:val="0031540D"/>
    <w:rsid w:val="00316490"/>
    <w:rsid w:val="003170C9"/>
    <w:rsid w:val="003203D3"/>
    <w:rsid w:val="00320F24"/>
    <w:rsid w:val="00322FAA"/>
    <w:rsid w:val="003237B1"/>
    <w:rsid w:val="00324232"/>
    <w:rsid w:val="00324532"/>
    <w:rsid w:val="00325122"/>
    <w:rsid w:val="0032541D"/>
    <w:rsid w:val="003255B8"/>
    <w:rsid w:val="003259AC"/>
    <w:rsid w:val="0032780E"/>
    <w:rsid w:val="00330958"/>
    <w:rsid w:val="00330E65"/>
    <w:rsid w:val="003326A3"/>
    <w:rsid w:val="00333154"/>
    <w:rsid w:val="00333796"/>
    <w:rsid w:val="00333EB8"/>
    <w:rsid w:val="003374B6"/>
    <w:rsid w:val="00337ED7"/>
    <w:rsid w:val="003404BA"/>
    <w:rsid w:val="003405A9"/>
    <w:rsid w:val="00340A50"/>
    <w:rsid w:val="00341727"/>
    <w:rsid w:val="00342E4F"/>
    <w:rsid w:val="00342EBA"/>
    <w:rsid w:val="00343601"/>
    <w:rsid w:val="00343C73"/>
    <w:rsid w:val="00343E17"/>
    <w:rsid w:val="003447D1"/>
    <w:rsid w:val="003453C2"/>
    <w:rsid w:val="0034634A"/>
    <w:rsid w:val="00346918"/>
    <w:rsid w:val="00347414"/>
    <w:rsid w:val="003524FF"/>
    <w:rsid w:val="003534C1"/>
    <w:rsid w:val="00353DB9"/>
    <w:rsid w:val="00354ACB"/>
    <w:rsid w:val="00354F69"/>
    <w:rsid w:val="00355726"/>
    <w:rsid w:val="00355F31"/>
    <w:rsid w:val="003562E4"/>
    <w:rsid w:val="0035676D"/>
    <w:rsid w:val="00357431"/>
    <w:rsid w:val="0035755D"/>
    <w:rsid w:val="0035769E"/>
    <w:rsid w:val="003603C5"/>
    <w:rsid w:val="0036064B"/>
    <w:rsid w:val="00360EDF"/>
    <w:rsid w:val="003613D3"/>
    <w:rsid w:val="003648A7"/>
    <w:rsid w:val="00367344"/>
    <w:rsid w:val="0037182F"/>
    <w:rsid w:val="003724FC"/>
    <w:rsid w:val="00373B2B"/>
    <w:rsid w:val="00373FA9"/>
    <w:rsid w:val="00375518"/>
    <w:rsid w:val="003760FB"/>
    <w:rsid w:val="003761FE"/>
    <w:rsid w:val="003764EF"/>
    <w:rsid w:val="00377E35"/>
    <w:rsid w:val="0038051C"/>
    <w:rsid w:val="00381482"/>
    <w:rsid w:val="00385292"/>
    <w:rsid w:val="00386262"/>
    <w:rsid w:val="0038636C"/>
    <w:rsid w:val="00386864"/>
    <w:rsid w:val="003900CB"/>
    <w:rsid w:val="0039080D"/>
    <w:rsid w:val="003912EE"/>
    <w:rsid w:val="0039158F"/>
    <w:rsid w:val="00391B14"/>
    <w:rsid w:val="003920E5"/>
    <w:rsid w:val="0039278A"/>
    <w:rsid w:val="00392C5D"/>
    <w:rsid w:val="00393982"/>
    <w:rsid w:val="00394549"/>
    <w:rsid w:val="0039484C"/>
    <w:rsid w:val="003A0BCC"/>
    <w:rsid w:val="003A1A0C"/>
    <w:rsid w:val="003A243D"/>
    <w:rsid w:val="003A31BD"/>
    <w:rsid w:val="003A3A67"/>
    <w:rsid w:val="003A52BB"/>
    <w:rsid w:val="003A5BBD"/>
    <w:rsid w:val="003A7180"/>
    <w:rsid w:val="003A738C"/>
    <w:rsid w:val="003A749D"/>
    <w:rsid w:val="003B00C7"/>
    <w:rsid w:val="003B2D5A"/>
    <w:rsid w:val="003B31C9"/>
    <w:rsid w:val="003B4310"/>
    <w:rsid w:val="003B4A82"/>
    <w:rsid w:val="003B4F9B"/>
    <w:rsid w:val="003B5DC6"/>
    <w:rsid w:val="003B6D09"/>
    <w:rsid w:val="003B6FE2"/>
    <w:rsid w:val="003B7C37"/>
    <w:rsid w:val="003C0774"/>
    <w:rsid w:val="003C0ABD"/>
    <w:rsid w:val="003C5913"/>
    <w:rsid w:val="003C6205"/>
    <w:rsid w:val="003C6CF2"/>
    <w:rsid w:val="003D090F"/>
    <w:rsid w:val="003D0BC5"/>
    <w:rsid w:val="003D2817"/>
    <w:rsid w:val="003D2C29"/>
    <w:rsid w:val="003D3042"/>
    <w:rsid w:val="003D4DB5"/>
    <w:rsid w:val="003D5C0A"/>
    <w:rsid w:val="003D661E"/>
    <w:rsid w:val="003D7384"/>
    <w:rsid w:val="003E1664"/>
    <w:rsid w:val="003E262D"/>
    <w:rsid w:val="003E2EF1"/>
    <w:rsid w:val="003E3B70"/>
    <w:rsid w:val="003E4BF3"/>
    <w:rsid w:val="003E6519"/>
    <w:rsid w:val="003E77B5"/>
    <w:rsid w:val="003E7890"/>
    <w:rsid w:val="003E7A80"/>
    <w:rsid w:val="003F6645"/>
    <w:rsid w:val="003F67BE"/>
    <w:rsid w:val="003F6B47"/>
    <w:rsid w:val="004000FB"/>
    <w:rsid w:val="00400209"/>
    <w:rsid w:val="004024BF"/>
    <w:rsid w:val="00403603"/>
    <w:rsid w:val="00403AB6"/>
    <w:rsid w:val="00403BA4"/>
    <w:rsid w:val="00403D47"/>
    <w:rsid w:val="00405652"/>
    <w:rsid w:val="00405AE6"/>
    <w:rsid w:val="0040631B"/>
    <w:rsid w:val="004076E4"/>
    <w:rsid w:val="00407806"/>
    <w:rsid w:val="00410647"/>
    <w:rsid w:val="00411D22"/>
    <w:rsid w:val="00413109"/>
    <w:rsid w:val="004136C2"/>
    <w:rsid w:val="00413B39"/>
    <w:rsid w:val="00413F8E"/>
    <w:rsid w:val="004149FE"/>
    <w:rsid w:val="00416576"/>
    <w:rsid w:val="004176C2"/>
    <w:rsid w:val="0042007B"/>
    <w:rsid w:val="00421609"/>
    <w:rsid w:val="00421791"/>
    <w:rsid w:val="00422508"/>
    <w:rsid w:val="00423D70"/>
    <w:rsid w:val="00424BD4"/>
    <w:rsid w:val="00424C20"/>
    <w:rsid w:val="00425802"/>
    <w:rsid w:val="004265C8"/>
    <w:rsid w:val="00427112"/>
    <w:rsid w:val="00427479"/>
    <w:rsid w:val="00427547"/>
    <w:rsid w:val="004310F0"/>
    <w:rsid w:val="00431523"/>
    <w:rsid w:val="004318BB"/>
    <w:rsid w:val="0043358C"/>
    <w:rsid w:val="00433BE9"/>
    <w:rsid w:val="004361E1"/>
    <w:rsid w:val="004363D2"/>
    <w:rsid w:val="0044144C"/>
    <w:rsid w:val="004431D5"/>
    <w:rsid w:val="004438B6"/>
    <w:rsid w:val="00443FBC"/>
    <w:rsid w:val="00444080"/>
    <w:rsid w:val="00444266"/>
    <w:rsid w:val="004444B2"/>
    <w:rsid w:val="0044480E"/>
    <w:rsid w:val="004467D8"/>
    <w:rsid w:val="00446D1E"/>
    <w:rsid w:val="00446E5C"/>
    <w:rsid w:val="004473E8"/>
    <w:rsid w:val="00447F84"/>
    <w:rsid w:val="00450893"/>
    <w:rsid w:val="00453177"/>
    <w:rsid w:val="004537D9"/>
    <w:rsid w:val="00453FDF"/>
    <w:rsid w:val="00456DF0"/>
    <w:rsid w:val="00457177"/>
    <w:rsid w:val="00457B5B"/>
    <w:rsid w:val="004603B9"/>
    <w:rsid w:val="00460B6B"/>
    <w:rsid w:val="00464C61"/>
    <w:rsid w:val="00466B20"/>
    <w:rsid w:val="0046768B"/>
    <w:rsid w:val="004676BE"/>
    <w:rsid w:val="00470B15"/>
    <w:rsid w:val="00470D74"/>
    <w:rsid w:val="00471622"/>
    <w:rsid w:val="00471658"/>
    <w:rsid w:val="00471674"/>
    <w:rsid w:val="004717A8"/>
    <w:rsid w:val="0047190B"/>
    <w:rsid w:val="00471AF6"/>
    <w:rsid w:val="004731B4"/>
    <w:rsid w:val="00473CB3"/>
    <w:rsid w:val="00474BBF"/>
    <w:rsid w:val="0047599E"/>
    <w:rsid w:val="00475B20"/>
    <w:rsid w:val="00476FEC"/>
    <w:rsid w:val="004776A1"/>
    <w:rsid w:val="00477D40"/>
    <w:rsid w:val="00480552"/>
    <w:rsid w:val="00481013"/>
    <w:rsid w:val="0048175B"/>
    <w:rsid w:val="00484D0F"/>
    <w:rsid w:val="00486801"/>
    <w:rsid w:val="00487859"/>
    <w:rsid w:val="0049017B"/>
    <w:rsid w:val="004908B9"/>
    <w:rsid w:val="00490958"/>
    <w:rsid w:val="00490A4A"/>
    <w:rsid w:val="004911F9"/>
    <w:rsid w:val="0049142D"/>
    <w:rsid w:val="00494290"/>
    <w:rsid w:val="00496395"/>
    <w:rsid w:val="00496F98"/>
    <w:rsid w:val="0049761B"/>
    <w:rsid w:val="00497918"/>
    <w:rsid w:val="004A02F6"/>
    <w:rsid w:val="004A0829"/>
    <w:rsid w:val="004A1E11"/>
    <w:rsid w:val="004A4726"/>
    <w:rsid w:val="004A490A"/>
    <w:rsid w:val="004A4B4F"/>
    <w:rsid w:val="004A7B2E"/>
    <w:rsid w:val="004A7C37"/>
    <w:rsid w:val="004B0C4A"/>
    <w:rsid w:val="004B22F5"/>
    <w:rsid w:val="004B250C"/>
    <w:rsid w:val="004B2851"/>
    <w:rsid w:val="004B33EB"/>
    <w:rsid w:val="004B37BA"/>
    <w:rsid w:val="004B3CFB"/>
    <w:rsid w:val="004B420D"/>
    <w:rsid w:val="004B538E"/>
    <w:rsid w:val="004B6AA3"/>
    <w:rsid w:val="004B74B3"/>
    <w:rsid w:val="004B77A6"/>
    <w:rsid w:val="004C0380"/>
    <w:rsid w:val="004C1F27"/>
    <w:rsid w:val="004C2024"/>
    <w:rsid w:val="004C3360"/>
    <w:rsid w:val="004C3518"/>
    <w:rsid w:val="004C3599"/>
    <w:rsid w:val="004C39EB"/>
    <w:rsid w:val="004C5BEA"/>
    <w:rsid w:val="004C5E86"/>
    <w:rsid w:val="004C7047"/>
    <w:rsid w:val="004D023B"/>
    <w:rsid w:val="004D0484"/>
    <w:rsid w:val="004D0F48"/>
    <w:rsid w:val="004D2B1B"/>
    <w:rsid w:val="004D3015"/>
    <w:rsid w:val="004D3DC3"/>
    <w:rsid w:val="004D3DD0"/>
    <w:rsid w:val="004D3E1F"/>
    <w:rsid w:val="004D431D"/>
    <w:rsid w:val="004D4B8D"/>
    <w:rsid w:val="004D58C6"/>
    <w:rsid w:val="004D7FE0"/>
    <w:rsid w:val="004E0085"/>
    <w:rsid w:val="004E0925"/>
    <w:rsid w:val="004E0B82"/>
    <w:rsid w:val="004E1523"/>
    <w:rsid w:val="004E1ABD"/>
    <w:rsid w:val="004E1D7D"/>
    <w:rsid w:val="004E1F4B"/>
    <w:rsid w:val="004E27CC"/>
    <w:rsid w:val="004E37B4"/>
    <w:rsid w:val="004E49D8"/>
    <w:rsid w:val="004E4D16"/>
    <w:rsid w:val="004E559F"/>
    <w:rsid w:val="004E5D1D"/>
    <w:rsid w:val="004E5EDE"/>
    <w:rsid w:val="004E769A"/>
    <w:rsid w:val="004E7A0C"/>
    <w:rsid w:val="004F0547"/>
    <w:rsid w:val="004F4EAA"/>
    <w:rsid w:val="004F5BB8"/>
    <w:rsid w:val="00501A93"/>
    <w:rsid w:val="0050266A"/>
    <w:rsid w:val="0050279E"/>
    <w:rsid w:val="00502B1C"/>
    <w:rsid w:val="00502B9B"/>
    <w:rsid w:val="00503847"/>
    <w:rsid w:val="005043E5"/>
    <w:rsid w:val="00504B0D"/>
    <w:rsid w:val="005058A5"/>
    <w:rsid w:val="00506952"/>
    <w:rsid w:val="00506BC1"/>
    <w:rsid w:val="00507592"/>
    <w:rsid w:val="005120EC"/>
    <w:rsid w:val="0051234D"/>
    <w:rsid w:val="0051332B"/>
    <w:rsid w:val="00513347"/>
    <w:rsid w:val="00513C9F"/>
    <w:rsid w:val="00515074"/>
    <w:rsid w:val="005162C6"/>
    <w:rsid w:val="00517158"/>
    <w:rsid w:val="00517187"/>
    <w:rsid w:val="00517320"/>
    <w:rsid w:val="00517452"/>
    <w:rsid w:val="00517BB5"/>
    <w:rsid w:val="0052172B"/>
    <w:rsid w:val="00522B6C"/>
    <w:rsid w:val="0052325A"/>
    <w:rsid w:val="00523D17"/>
    <w:rsid w:val="00525021"/>
    <w:rsid w:val="00525163"/>
    <w:rsid w:val="00526201"/>
    <w:rsid w:val="005268B7"/>
    <w:rsid w:val="005305B0"/>
    <w:rsid w:val="00530C96"/>
    <w:rsid w:val="00532123"/>
    <w:rsid w:val="00532AA0"/>
    <w:rsid w:val="00533976"/>
    <w:rsid w:val="005346AB"/>
    <w:rsid w:val="00534D44"/>
    <w:rsid w:val="00535708"/>
    <w:rsid w:val="00535D65"/>
    <w:rsid w:val="00536D5C"/>
    <w:rsid w:val="00537CF0"/>
    <w:rsid w:val="00537FE0"/>
    <w:rsid w:val="005409C8"/>
    <w:rsid w:val="005417DD"/>
    <w:rsid w:val="00541B1D"/>
    <w:rsid w:val="00541C83"/>
    <w:rsid w:val="005435AC"/>
    <w:rsid w:val="00544307"/>
    <w:rsid w:val="00546079"/>
    <w:rsid w:val="005466AD"/>
    <w:rsid w:val="00546BA2"/>
    <w:rsid w:val="00546D80"/>
    <w:rsid w:val="00546ED3"/>
    <w:rsid w:val="00547360"/>
    <w:rsid w:val="005475E1"/>
    <w:rsid w:val="005502E0"/>
    <w:rsid w:val="00550779"/>
    <w:rsid w:val="0055093A"/>
    <w:rsid w:val="005509F5"/>
    <w:rsid w:val="005514B9"/>
    <w:rsid w:val="005517DB"/>
    <w:rsid w:val="00551CCF"/>
    <w:rsid w:val="005537E5"/>
    <w:rsid w:val="005550D0"/>
    <w:rsid w:val="005559C8"/>
    <w:rsid w:val="00556427"/>
    <w:rsid w:val="005608D5"/>
    <w:rsid w:val="005614F3"/>
    <w:rsid w:val="005615D4"/>
    <w:rsid w:val="005630D3"/>
    <w:rsid w:val="00564379"/>
    <w:rsid w:val="0056505F"/>
    <w:rsid w:val="005650D8"/>
    <w:rsid w:val="0057032E"/>
    <w:rsid w:val="00571833"/>
    <w:rsid w:val="00571BA7"/>
    <w:rsid w:val="00571E3A"/>
    <w:rsid w:val="005722ED"/>
    <w:rsid w:val="00572786"/>
    <w:rsid w:val="00573971"/>
    <w:rsid w:val="00573A06"/>
    <w:rsid w:val="00575250"/>
    <w:rsid w:val="005752A8"/>
    <w:rsid w:val="00575311"/>
    <w:rsid w:val="005755B6"/>
    <w:rsid w:val="00575D13"/>
    <w:rsid w:val="005767CB"/>
    <w:rsid w:val="005779EA"/>
    <w:rsid w:val="0058189C"/>
    <w:rsid w:val="00581D5C"/>
    <w:rsid w:val="0058236C"/>
    <w:rsid w:val="0058300E"/>
    <w:rsid w:val="00583981"/>
    <w:rsid w:val="005848C2"/>
    <w:rsid w:val="00585B24"/>
    <w:rsid w:val="0058662B"/>
    <w:rsid w:val="005902A9"/>
    <w:rsid w:val="00591016"/>
    <w:rsid w:val="00591480"/>
    <w:rsid w:val="00591757"/>
    <w:rsid w:val="0059209D"/>
    <w:rsid w:val="00593936"/>
    <w:rsid w:val="0059472C"/>
    <w:rsid w:val="00595331"/>
    <w:rsid w:val="00595D0B"/>
    <w:rsid w:val="0059670E"/>
    <w:rsid w:val="0059682F"/>
    <w:rsid w:val="005A0BC6"/>
    <w:rsid w:val="005A1720"/>
    <w:rsid w:val="005A1B75"/>
    <w:rsid w:val="005A2263"/>
    <w:rsid w:val="005A394A"/>
    <w:rsid w:val="005A47E1"/>
    <w:rsid w:val="005A5CD7"/>
    <w:rsid w:val="005A615F"/>
    <w:rsid w:val="005A7B5A"/>
    <w:rsid w:val="005A7B99"/>
    <w:rsid w:val="005B089F"/>
    <w:rsid w:val="005B0DC1"/>
    <w:rsid w:val="005B39E7"/>
    <w:rsid w:val="005B5DF5"/>
    <w:rsid w:val="005B7AD6"/>
    <w:rsid w:val="005C099C"/>
    <w:rsid w:val="005C25FE"/>
    <w:rsid w:val="005C2D9D"/>
    <w:rsid w:val="005C36A6"/>
    <w:rsid w:val="005C442E"/>
    <w:rsid w:val="005C6571"/>
    <w:rsid w:val="005C6E52"/>
    <w:rsid w:val="005D0294"/>
    <w:rsid w:val="005D0B85"/>
    <w:rsid w:val="005D0C9C"/>
    <w:rsid w:val="005D0F0E"/>
    <w:rsid w:val="005D1065"/>
    <w:rsid w:val="005D23B6"/>
    <w:rsid w:val="005D282F"/>
    <w:rsid w:val="005D2F7C"/>
    <w:rsid w:val="005D6B4D"/>
    <w:rsid w:val="005D78D3"/>
    <w:rsid w:val="005E006D"/>
    <w:rsid w:val="005E0292"/>
    <w:rsid w:val="005E0B0D"/>
    <w:rsid w:val="005E1262"/>
    <w:rsid w:val="005E1D3B"/>
    <w:rsid w:val="005E2511"/>
    <w:rsid w:val="005E27DB"/>
    <w:rsid w:val="005E3235"/>
    <w:rsid w:val="005E52C7"/>
    <w:rsid w:val="005E55F7"/>
    <w:rsid w:val="005E69BF"/>
    <w:rsid w:val="005E6EBE"/>
    <w:rsid w:val="005E7FD9"/>
    <w:rsid w:val="005F075F"/>
    <w:rsid w:val="005F12E6"/>
    <w:rsid w:val="005F1A13"/>
    <w:rsid w:val="005F3C45"/>
    <w:rsid w:val="005F41B2"/>
    <w:rsid w:val="005F6566"/>
    <w:rsid w:val="005F6A9F"/>
    <w:rsid w:val="005F6FA2"/>
    <w:rsid w:val="00602D53"/>
    <w:rsid w:val="00603A8E"/>
    <w:rsid w:val="00603AB7"/>
    <w:rsid w:val="00604923"/>
    <w:rsid w:val="00605024"/>
    <w:rsid w:val="00605AB3"/>
    <w:rsid w:val="00605DDB"/>
    <w:rsid w:val="00607C6E"/>
    <w:rsid w:val="006112E4"/>
    <w:rsid w:val="00611524"/>
    <w:rsid w:val="0061153B"/>
    <w:rsid w:val="00611789"/>
    <w:rsid w:val="00612574"/>
    <w:rsid w:val="00613409"/>
    <w:rsid w:val="006135D1"/>
    <w:rsid w:val="0061536D"/>
    <w:rsid w:val="00615BF5"/>
    <w:rsid w:val="00615E81"/>
    <w:rsid w:val="006161AD"/>
    <w:rsid w:val="00617222"/>
    <w:rsid w:val="0062069F"/>
    <w:rsid w:val="006212AD"/>
    <w:rsid w:val="006235F9"/>
    <w:rsid w:val="00625413"/>
    <w:rsid w:val="00625ABD"/>
    <w:rsid w:val="00625AFB"/>
    <w:rsid w:val="00625B3C"/>
    <w:rsid w:val="006274D7"/>
    <w:rsid w:val="00627DE5"/>
    <w:rsid w:val="00627F6F"/>
    <w:rsid w:val="00630525"/>
    <w:rsid w:val="0063076E"/>
    <w:rsid w:val="006322C3"/>
    <w:rsid w:val="00632ACE"/>
    <w:rsid w:val="006346BE"/>
    <w:rsid w:val="00636875"/>
    <w:rsid w:val="006377D6"/>
    <w:rsid w:val="00637C4A"/>
    <w:rsid w:val="00640810"/>
    <w:rsid w:val="0064132B"/>
    <w:rsid w:val="00642A89"/>
    <w:rsid w:val="00643642"/>
    <w:rsid w:val="006437C1"/>
    <w:rsid w:val="0064382F"/>
    <w:rsid w:val="0064424F"/>
    <w:rsid w:val="00645104"/>
    <w:rsid w:val="00646C06"/>
    <w:rsid w:val="0065033A"/>
    <w:rsid w:val="00650A4B"/>
    <w:rsid w:val="0065161A"/>
    <w:rsid w:val="00652BAC"/>
    <w:rsid w:val="00653B5E"/>
    <w:rsid w:val="006552D6"/>
    <w:rsid w:val="006609FB"/>
    <w:rsid w:val="00661787"/>
    <w:rsid w:val="006629D1"/>
    <w:rsid w:val="00663847"/>
    <w:rsid w:val="00663CEB"/>
    <w:rsid w:val="006641FA"/>
    <w:rsid w:val="006655EE"/>
    <w:rsid w:val="00666620"/>
    <w:rsid w:val="0066730F"/>
    <w:rsid w:val="00667657"/>
    <w:rsid w:val="00670CD1"/>
    <w:rsid w:val="006735D0"/>
    <w:rsid w:val="00674E77"/>
    <w:rsid w:val="006753B3"/>
    <w:rsid w:val="00680809"/>
    <w:rsid w:val="00680A8F"/>
    <w:rsid w:val="006813D9"/>
    <w:rsid w:val="00681402"/>
    <w:rsid w:val="00681775"/>
    <w:rsid w:val="006819BE"/>
    <w:rsid w:val="0068200F"/>
    <w:rsid w:val="00684736"/>
    <w:rsid w:val="00684CC1"/>
    <w:rsid w:val="00685026"/>
    <w:rsid w:val="0068550B"/>
    <w:rsid w:val="006857B8"/>
    <w:rsid w:val="00685AE3"/>
    <w:rsid w:val="0068646E"/>
    <w:rsid w:val="00687EDE"/>
    <w:rsid w:val="00692DA8"/>
    <w:rsid w:val="00692EB2"/>
    <w:rsid w:val="00693BC9"/>
    <w:rsid w:val="00694A64"/>
    <w:rsid w:val="00696619"/>
    <w:rsid w:val="006966EA"/>
    <w:rsid w:val="006A1580"/>
    <w:rsid w:val="006A2485"/>
    <w:rsid w:val="006A3726"/>
    <w:rsid w:val="006A3CE4"/>
    <w:rsid w:val="006A54CB"/>
    <w:rsid w:val="006A572A"/>
    <w:rsid w:val="006A7084"/>
    <w:rsid w:val="006B0144"/>
    <w:rsid w:val="006B1057"/>
    <w:rsid w:val="006B2EC9"/>
    <w:rsid w:val="006B37C8"/>
    <w:rsid w:val="006B406F"/>
    <w:rsid w:val="006B480F"/>
    <w:rsid w:val="006B4815"/>
    <w:rsid w:val="006B547A"/>
    <w:rsid w:val="006B55D1"/>
    <w:rsid w:val="006B576F"/>
    <w:rsid w:val="006B69D6"/>
    <w:rsid w:val="006B76AA"/>
    <w:rsid w:val="006C3BB9"/>
    <w:rsid w:val="006C407C"/>
    <w:rsid w:val="006C64D4"/>
    <w:rsid w:val="006C65E7"/>
    <w:rsid w:val="006C7558"/>
    <w:rsid w:val="006D0FB8"/>
    <w:rsid w:val="006D1778"/>
    <w:rsid w:val="006D3492"/>
    <w:rsid w:val="006D60DA"/>
    <w:rsid w:val="006D7A8A"/>
    <w:rsid w:val="006E09AE"/>
    <w:rsid w:val="006E1800"/>
    <w:rsid w:val="006E19EF"/>
    <w:rsid w:val="006E1E58"/>
    <w:rsid w:val="006E321A"/>
    <w:rsid w:val="006E773A"/>
    <w:rsid w:val="006F0110"/>
    <w:rsid w:val="006F0B6C"/>
    <w:rsid w:val="006F0C95"/>
    <w:rsid w:val="006F111D"/>
    <w:rsid w:val="006F317F"/>
    <w:rsid w:val="006F3F98"/>
    <w:rsid w:val="006F47AD"/>
    <w:rsid w:val="006F482C"/>
    <w:rsid w:val="006F51DE"/>
    <w:rsid w:val="006F5F69"/>
    <w:rsid w:val="006F6060"/>
    <w:rsid w:val="006F7CAD"/>
    <w:rsid w:val="00700FAA"/>
    <w:rsid w:val="0070516F"/>
    <w:rsid w:val="00705B51"/>
    <w:rsid w:val="00707DC0"/>
    <w:rsid w:val="0071004B"/>
    <w:rsid w:val="00710A4C"/>
    <w:rsid w:val="00711AB6"/>
    <w:rsid w:val="00712505"/>
    <w:rsid w:val="00712CD6"/>
    <w:rsid w:val="00713B4E"/>
    <w:rsid w:val="007145D3"/>
    <w:rsid w:val="0071475C"/>
    <w:rsid w:val="00714CCB"/>
    <w:rsid w:val="0071642E"/>
    <w:rsid w:val="00720FD6"/>
    <w:rsid w:val="0072162C"/>
    <w:rsid w:val="00721760"/>
    <w:rsid w:val="007235C6"/>
    <w:rsid w:val="007238C6"/>
    <w:rsid w:val="00723E9D"/>
    <w:rsid w:val="00724EEF"/>
    <w:rsid w:val="00725C96"/>
    <w:rsid w:val="0072629F"/>
    <w:rsid w:val="007265BF"/>
    <w:rsid w:val="00731A5C"/>
    <w:rsid w:val="00732948"/>
    <w:rsid w:val="00732FA4"/>
    <w:rsid w:val="007340AC"/>
    <w:rsid w:val="00734F06"/>
    <w:rsid w:val="00735206"/>
    <w:rsid w:val="0073545B"/>
    <w:rsid w:val="00735F3B"/>
    <w:rsid w:val="00736808"/>
    <w:rsid w:val="00740AA0"/>
    <w:rsid w:val="007413DF"/>
    <w:rsid w:val="00741D11"/>
    <w:rsid w:val="00741D84"/>
    <w:rsid w:val="007445ED"/>
    <w:rsid w:val="007448A3"/>
    <w:rsid w:val="00744A3E"/>
    <w:rsid w:val="00744CCF"/>
    <w:rsid w:val="00744ECC"/>
    <w:rsid w:val="00746928"/>
    <w:rsid w:val="00750C03"/>
    <w:rsid w:val="00751880"/>
    <w:rsid w:val="007524C3"/>
    <w:rsid w:val="007524D5"/>
    <w:rsid w:val="00752615"/>
    <w:rsid w:val="00753043"/>
    <w:rsid w:val="007534E6"/>
    <w:rsid w:val="00756939"/>
    <w:rsid w:val="00761513"/>
    <w:rsid w:val="007618D6"/>
    <w:rsid w:val="00761CD8"/>
    <w:rsid w:val="0076206E"/>
    <w:rsid w:val="007622B3"/>
    <w:rsid w:val="0076239C"/>
    <w:rsid w:val="00763578"/>
    <w:rsid w:val="00763625"/>
    <w:rsid w:val="00765C0F"/>
    <w:rsid w:val="00767618"/>
    <w:rsid w:val="00767A9B"/>
    <w:rsid w:val="00767BC9"/>
    <w:rsid w:val="0077053C"/>
    <w:rsid w:val="00770DCB"/>
    <w:rsid w:val="0077222D"/>
    <w:rsid w:val="007722FD"/>
    <w:rsid w:val="00772533"/>
    <w:rsid w:val="00773201"/>
    <w:rsid w:val="007743CD"/>
    <w:rsid w:val="00774728"/>
    <w:rsid w:val="00774891"/>
    <w:rsid w:val="00775ED5"/>
    <w:rsid w:val="00777102"/>
    <w:rsid w:val="00780D54"/>
    <w:rsid w:val="00782DA7"/>
    <w:rsid w:val="007837AA"/>
    <w:rsid w:val="00783E27"/>
    <w:rsid w:val="007854B5"/>
    <w:rsid w:val="00785CD0"/>
    <w:rsid w:val="00786082"/>
    <w:rsid w:val="00791182"/>
    <w:rsid w:val="00791BD1"/>
    <w:rsid w:val="00791F34"/>
    <w:rsid w:val="00792558"/>
    <w:rsid w:val="00792E9F"/>
    <w:rsid w:val="00794AD0"/>
    <w:rsid w:val="00795075"/>
    <w:rsid w:val="00795863"/>
    <w:rsid w:val="007959F8"/>
    <w:rsid w:val="00797075"/>
    <w:rsid w:val="00797B3F"/>
    <w:rsid w:val="007A1A3F"/>
    <w:rsid w:val="007A32A7"/>
    <w:rsid w:val="007A43DA"/>
    <w:rsid w:val="007A554A"/>
    <w:rsid w:val="007A59BC"/>
    <w:rsid w:val="007A5E9B"/>
    <w:rsid w:val="007A6203"/>
    <w:rsid w:val="007A635B"/>
    <w:rsid w:val="007A6CEA"/>
    <w:rsid w:val="007A71CF"/>
    <w:rsid w:val="007A77AA"/>
    <w:rsid w:val="007B1561"/>
    <w:rsid w:val="007B1D0E"/>
    <w:rsid w:val="007B5059"/>
    <w:rsid w:val="007B5899"/>
    <w:rsid w:val="007B5C08"/>
    <w:rsid w:val="007B6D31"/>
    <w:rsid w:val="007B6DE7"/>
    <w:rsid w:val="007B70DA"/>
    <w:rsid w:val="007B7405"/>
    <w:rsid w:val="007B749B"/>
    <w:rsid w:val="007B7CB0"/>
    <w:rsid w:val="007C0F9D"/>
    <w:rsid w:val="007C135F"/>
    <w:rsid w:val="007C163C"/>
    <w:rsid w:val="007C2739"/>
    <w:rsid w:val="007C4A6B"/>
    <w:rsid w:val="007C5BE1"/>
    <w:rsid w:val="007C5DA0"/>
    <w:rsid w:val="007C6B00"/>
    <w:rsid w:val="007D03FF"/>
    <w:rsid w:val="007D0859"/>
    <w:rsid w:val="007D0C87"/>
    <w:rsid w:val="007D2567"/>
    <w:rsid w:val="007D3CB2"/>
    <w:rsid w:val="007D76A7"/>
    <w:rsid w:val="007E0838"/>
    <w:rsid w:val="007E0D96"/>
    <w:rsid w:val="007E1336"/>
    <w:rsid w:val="007E1F36"/>
    <w:rsid w:val="007E284F"/>
    <w:rsid w:val="007E2E87"/>
    <w:rsid w:val="007E4226"/>
    <w:rsid w:val="007E6809"/>
    <w:rsid w:val="007E6A00"/>
    <w:rsid w:val="007E793C"/>
    <w:rsid w:val="007E7C52"/>
    <w:rsid w:val="007F0B7B"/>
    <w:rsid w:val="007F131D"/>
    <w:rsid w:val="007F1350"/>
    <w:rsid w:val="007F16D1"/>
    <w:rsid w:val="007F2363"/>
    <w:rsid w:val="007F2CD1"/>
    <w:rsid w:val="007F4C33"/>
    <w:rsid w:val="007F6DD3"/>
    <w:rsid w:val="007F7D61"/>
    <w:rsid w:val="008003F2"/>
    <w:rsid w:val="0080060A"/>
    <w:rsid w:val="008014F8"/>
    <w:rsid w:val="008038A4"/>
    <w:rsid w:val="008055B4"/>
    <w:rsid w:val="008060BB"/>
    <w:rsid w:val="00806F50"/>
    <w:rsid w:val="008072C0"/>
    <w:rsid w:val="00807377"/>
    <w:rsid w:val="00807B08"/>
    <w:rsid w:val="00810284"/>
    <w:rsid w:val="00810487"/>
    <w:rsid w:val="008106AC"/>
    <w:rsid w:val="0081222E"/>
    <w:rsid w:val="00812534"/>
    <w:rsid w:val="00813764"/>
    <w:rsid w:val="00814213"/>
    <w:rsid w:val="008149D4"/>
    <w:rsid w:val="0081541C"/>
    <w:rsid w:val="00815BDF"/>
    <w:rsid w:val="0081611E"/>
    <w:rsid w:val="008163ED"/>
    <w:rsid w:val="00820631"/>
    <w:rsid w:val="00821F92"/>
    <w:rsid w:val="008233B2"/>
    <w:rsid w:val="008234B2"/>
    <w:rsid w:val="00823D06"/>
    <w:rsid w:val="008249EB"/>
    <w:rsid w:val="00827C2B"/>
    <w:rsid w:val="00831454"/>
    <w:rsid w:val="008321C1"/>
    <w:rsid w:val="0083248B"/>
    <w:rsid w:val="00832765"/>
    <w:rsid w:val="008336FC"/>
    <w:rsid w:val="008346BB"/>
    <w:rsid w:val="008354FD"/>
    <w:rsid w:val="008356AD"/>
    <w:rsid w:val="00836E68"/>
    <w:rsid w:val="00837A4E"/>
    <w:rsid w:val="008403B5"/>
    <w:rsid w:val="008413B3"/>
    <w:rsid w:val="00841A36"/>
    <w:rsid w:val="008429B0"/>
    <w:rsid w:val="00843558"/>
    <w:rsid w:val="008444A0"/>
    <w:rsid w:val="00846C87"/>
    <w:rsid w:val="00851DCF"/>
    <w:rsid w:val="008528B5"/>
    <w:rsid w:val="00853100"/>
    <w:rsid w:val="00853239"/>
    <w:rsid w:val="008538F0"/>
    <w:rsid w:val="00854049"/>
    <w:rsid w:val="00854691"/>
    <w:rsid w:val="00854A33"/>
    <w:rsid w:val="00855A06"/>
    <w:rsid w:val="00855B35"/>
    <w:rsid w:val="00856969"/>
    <w:rsid w:val="00856C81"/>
    <w:rsid w:val="0085773B"/>
    <w:rsid w:val="0086092A"/>
    <w:rsid w:val="00861A01"/>
    <w:rsid w:val="00861C07"/>
    <w:rsid w:val="008637FB"/>
    <w:rsid w:val="00863E79"/>
    <w:rsid w:val="00864503"/>
    <w:rsid w:val="00864A24"/>
    <w:rsid w:val="00865E2C"/>
    <w:rsid w:val="00866032"/>
    <w:rsid w:val="00866562"/>
    <w:rsid w:val="00866C6F"/>
    <w:rsid w:val="00867957"/>
    <w:rsid w:val="00867AE2"/>
    <w:rsid w:val="00870B9B"/>
    <w:rsid w:val="00872F8D"/>
    <w:rsid w:val="00873CA2"/>
    <w:rsid w:val="0087451B"/>
    <w:rsid w:val="008750E9"/>
    <w:rsid w:val="00876B3B"/>
    <w:rsid w:val="00877D1E"/>
    <w:rsid w:val="00880746"/>
    <w:rsid w:val="00883B4D"/>
    <w:rsid w:val="00885CAA"/>
    <w:rsid w:val="0088689A"/>
    <w:rsid w:val="00887823"/>
    <w:rsid w:val="00887AD0"/>
    <w:rsid w:val="00887B60"/>
    <w:rsid w:val="00887D27"/>
    <w:rsid w:val="00887D82"/>
    <w:rsid w:val="00890368"/>
    <w:rsid w:val="00890868"/>
    <w:rsid w:val="00891630"/>
    <w:rsid w:val="00891C48"/>
    <w:rsid w:val="008921D7"/>
    <w:rsid w:val="0089220E"/>
    <w:rsid w:val="00892592"/>
    <w:rsid w:val="00892A50"/>
    <w:rsid w:val="008953CB"/>
    <w:rsid w:val="00895BAD"/>
    <w:rsid w:val="00896684"/>
    <w:rsid w:val="00896941"/>
    <w:rsid w:val="008A0631"/>
    <w:rsid w:val="008A07B8"/>
    <w:rsid w:val="008A113E"/>
    <w:rsid w:val="008A19C9"/>
    <w:rsid w:val="008A1F89"/>
    <w:rsid w:val="008A32F0"/>
    <w:rsid w:val="008A5488"/>
    <w:rsid w:val="008A5F80"/>
    <w:rsid w:val="008A6A28"/>
    <w:rsid w:val="008A6C71"/>
    <w:rsid w:val="008A745E"/>
    <w:rsid w:val="008A7C94"/>
    <w:rsid w:val="008B0273"/>
    <w:rsid w:val="008B056F"/>
    <w:rsid w:val="008B0B4E"/>
    <w:rsid w:val="008B0D87"/>
    <w:rsid w:val="008B25A9"/>
    <w:rsid w:val="008B644D"/>
    <w:rsid w:val="008B76CC"/>
    <w:rsid w:val="008C003E"/>
    <w:rsid w:val="008C0F97"/>
    <w:rsid w:val="008C0FE5"/>
    <w:rsid w:val="008C24CA"/>
    <w:rsid w:val="008C3522"/>
    <w:rsid w:val="008C3B3A"/>
    <w:rsid w:val="008C4483"/>
    <w:rsid w:val="008C4AF1"/>
    <w:rsid w:val="008C636D"/>
    <w:rsid w:val="008C685A"/>
    <w:rsid w:val="008C6E95"/>
    <w:rsid w:val="008D0D1E"/>
    <w:rsid w:val="008D1C22"/>
    <w:rsid w:val="008D1EBF"/>
    <w:rsid w:val="008D21DB"/>
    <w:rsid w:val="008D3BEB"/>
    <w:rsid w:val="008D3C37"/>
    <w:rsid w:val="008D4DF8"/>
    <w:rsid w:val="008D53FA"/>
    <w:rsid w:val="008D6949"/>
    <w:rsid w:val="008D760D"/>
    <w:rsid w:val="008D769F"/>
    <w:rsid w:val="008E11EF"/>
    <w:rsid w:val="008E146A"/>
    <w:rsid w:val="008E153A"/>
    <w:rsid w:val="008E18E8"/>
    <w:rsid w:val="008E21B7"/>
    <w:rsid w:val="008E441F"/>
    <w:rsid w:val="008E4655"/>
    <w:rsid w:val="008E513A"/>
    <w:rsid w:val="008E54E8"/>
    <w:rsid w:val="008E61C1"/>
    <w:rsid w:val="008E6759"/>
    <w:rsid w:val="008E6957"/>
    <w:rsid w:val="008E772B"/>
    <w:rsid w:val="008F0DA9"/>
    <w:rsid w:val="008F109D"/>
    <w:rsid w:val="008F10AD"/>
    <w:rsid w:val="008F1BDD"/>
    <w:rsid w:val="008F2A19"/>
    <w:rsid w:val="008F2DE3"/>
    <w:rsid w:val="008F4025"/>
    <w:rsid w:val="008F4544"/>
    <w:rsid w:val="008F45F3"/>
    <w:rsid w:val="008F4EF1"/>
    <w:rsid w:val="008F5968"/>
    <w:rsid w:val="008F69BD"/>
    <w:rsid w:val="008F7233"/>
    <w:rsid w:val="00900C12"/>
    <w:rsid w:val="00901868"/>
    <w:rsid w:val="0090219F"/>
    <w:rsid w:val="009025DF"/>
    <w:rsid w:val="009042BE"/>
    <w:rsid w:val="00904D0D"/>
    <w:rsid w:val="009054E1"/>
    <w:rsid w:val="0090599F"/>
    <w:rsid w:val="0090607A"/>
    <w:rsid w:val="009062A3"/>
    <w:rsid w:val="00911469"/>
    <w:rsid w:val="00911704"/>
    <w:rsid w:val="00911E3D"/>
    <w:rsid w:val="00912B28"/>
    <w:rsid w:val="00914304"/>
    <w:rsid w:val="009171D8"/>
    <w:rsid w:val="00917297"/>
    <w:rsid w:val="0092019D"/>
    <w:rsid w:val="00920965"/>
    <w:rsid w:val="00921032"/>
    <w:rsid w:val="0092146B"/>
    <w:rsid w:val="00921E50"/>
    <w:rsid w:val="00922AA1"/>
    <w:rsid w:val="00923F46"/>
    <w:rsid w:val="00924CB0"/>
    <w:rsid w:val="009260F7"/>
    <w:rsid w:val="009274DC"/>
    <w:rsid w:val="009275F7"/>
    <w:rsid w:val="009310CB"/>
    <w:rsid w:val="0093235D"/>
    <w:rsid w:val="009342CA"/>
    <w:rsid w:val="009376A5"/>
    <w:rsid w:val="00940736"/>
    <w:rsid w:val="009407AC"/>
    <w:rsid w:val="00940CE0"/>
    <w:rsid w:val="00941049"/>
    <w:rsid w:val="0094142D"/>
    <w:rsid w:val="009441D2"/>
    <w:rsid w:val="009443C4"/>
    <w:rsid w:val="0094442D"/>
    <w:rsid w:val="0094558C"/>
    <w:rsid w:val="00945682"/>
    <w:rsid w:val="00946051"/>
    <w:rsid w:val="009462B5"/>
    <w:rsid w:val="00947130"/>
    <w:rsid w:val="00947B48"/>
    <w:rsid w:val="00952642"/>
    <w:rsid w:val="009543AB"/>
    <w:rsid w:val="009603F0"/>
    <w:rsid w:val="0096463A"/>
    <w:rsid w:val="00970037"/>
    <w:rsid w:val="0097146C"/>
    <w:rsid w:val="009720D9"/>
    <w:rsid w:val="00972721"/>
    <w:rsid w:val="00973517"/>
    <w:rsid w:val="009768B4"/>
    <w:rsid w:val="009812D8"/>
    <w:rsid w:val="00981450"/>
    <w:rsid w:val="00981728"/>
    <w:rsid w:val="00981762"/>
    <w:rsid w:val="00981C2C"/>
    <w:rsid w:val="009835D9"/>
    <w:rsid w:val="0098425A"/>
    <w:rsid w:val="009856EB"/>
    <w:rsid w:val="00985A28"/>
    <w:rsid w:val="009866FD"/>
    <w:rsid w:val="0098704B"/>
    <w:rsid w:val="00987424"/>
    <w:rsid w:val="009874A1"/>
    <w:rsid w:val="0098796A"/>
    <w:rsid w:val="00987DEC"/>
    <w:rsid w:val="00990E55"/>
    <w:rsid w:val="009918A6"/>
    <w:rsid w:val="009922E0"/>
    <w:rsid w:val="00992478"/>
    <w:rsid w:val="00993668"/>
    <w:rsid w:val="0099370F"/>
    <w:rsid w:val="0099499E"/>
    <w:rsid w:val="009975E4"/>
    <w:rsid w:val="009A2D73"/>
    <w:rsid w:val="009A4012"/>
    <w:rsid w:val="009A40AF"/>
    <w:rsid w:val="009A442A"/>
    <w:rsid w:val="009A4EAE"/>
    <w:rsid w:val="009A5720"/>
    <w:rsid w:val="009B1073"/>
    <w:rsid w:val="009B16B6"/>
    <w:rsid w:val="009B24F3"/>
    <w:rsid w:val="009B29A5"/>
    <w:rsid w:val="009B3405"/>
    <w:rsid w:val="009B41B1"/>
    <w:rsid w:val="009B4F50"/>
    <w:rsid w:val="009B725A"/>
    <w:rsid w:val="009B7989"/>
    <w:rsid w:val="009B799A"/>
    <w:rsid w:val="009C04C8"/>
    <w:rsid w:val="009C09D4"/>
    <w:rsid w:val="009C0F10"/>
    <w:rsid w:val="009C403F"/>
    <w:rsid w:val="009C4531"/>
    <w:rsid w:val="009C4B8F"/>
    <w:rsid w:val="009C4D73"/>
    <w:rsid w:val="009C4DF9"/>
    <w:rsid w:val="009C5EDF"/>
    <w:rsid w:val="009C6232"/>
    <w:rsid w:val="009C792D"/>
    <w:rsid w:val="009C7935"/>
    <w:rsid w:val="009D0303"/>
    <w:rsid w:val="009D0E77"/>
    <w:rsid w:val="009D0E89"/>
    <w:rsid w:val="009D1F4C"/>
    <w:rsid w:val="009D2B4A"/>
    <w:rsid w:val="009D2ECA"/>
    <w:rsid w:val="009D33F2"/>
    <w:rsid w:val="009D4267"/>
    <w:rsid w:val="009D4AE0"/>
    <w:rsid w:val="009D5069"/>
    <w:rsid w:val="009D5C83"/>
    <w:rsid w:val="009D6AB4"/>
    <w:rsid w:val="009D6BF9"/>
    <w:rsid w:val="009E00FF"/>
    <w:rsid w:val="009E03FF"/>
    <w:rsid w:val="009E0DAB"/>
    <w:rsid w:val="009E1574"/>
    <w:rsid w:val="009E19DC"/>
    <w:rsid w:val="009E270E"/>
    <w:rsid w:val="009E3088"/>
    <w:rsid w:val="009E392A"/>
    <w:rsid w:val="009E3C52"/>
    <w:rsid w:val="009E53A9"/>
    <w:rsid w:val="009E5A18"/>
    <w:rsid w:val="009E62D9"/>
    <w:rsid w:val="009E7987"/>
    <w:rsid w:val="009F0FD4"/>
    <w:rsid w:val="009F148A"/>
    <w:rsid w:val="009F16A6"/>
    <w:rsid w:val="009F29EF"/>
    <w:rsid w:val="009F4511"/>
    <w:rsid w:val="009F4C56"/>
    <w:rsid w:val="009F5139"/>
    <w:rsid w:val="009F5542"/>
    <w:rsid w:val="009F58B2"/>
    <w:rsid w:val="009F61FC"/>
    <w:rsid w:val="009F6CC8"/>
    <w:rsid w:val="009F7F57"/>
    <w:rsid w:val="00A009C2"/>
    <w:rsid w:val="00A00AB2"/>
    <w:rsid w:val="00A02E4F"/>
    <w:rsid w:val="00A0348A"/>
    <w:rsid w:val="00A03E00"/>
    <w:rsid w:val="00A043E8"/>
    <w:rsid w:val="00A067B4"/>
    <w:rsid w:val="00A075F4"/>
    <w:rsid w:val="00A1125E"/>
    <w:rsid w:val="00A11E05"/>
    <w:rsid w:val="00A129A5"/>
    <w:rsid w:val="00A12B66"/>
    <w:rsid w:val="00A13276"/>
    <w:rsid w:val="00A137BB"/>
    <w:rsid w:val="00A139E5"/>
    <w:rsid w:val="00A13B63"/>
    <w:rsid w:val="00A15180"/>
    <w:rsid w:val="00A153B4"/>
    <w:rsid w:val="00A1661E"/>
    <w:rsid w:val="00A17273"/>
    <w:rsid w:val="00A1734E"/>
    <w:rsid w:val="00A17BAB"/>
    <w:rsid w:val="00A20635"/>
    <w:rsid w:val="00A20998"/>
    <w:rsid w:val="00A20F4D"/>
    <w:rsid w:val="00A213B1"/>
    <w:rsid w:val="00A21BC8"/>
    <w:rsid w:val="00A21C8E"/>
    <w:rsid w:val="00A21E9C"/>
    <w:rsid w:val="00A21FD2"/>
    <w:rsid w:val="00A22398"/>
    <w:rsid w:val="00A22986"/>
    <w:rsid w:val="00A23700"/>
    <w:rsid w:val="00A23D6E"/>
    <w:rsid w:val="00A23F85"/>
    <w:rsid w:val="00A2559C"/>
    <w:rsid w:val="00A25C33"/>
    <w:rsid w:val="00A270B1"/>
    <w:rsid w:val="00A30201"/>
    <w:rsid w:val="00A30485"/>
    <w:rsid w:val="00A30921"/>
    <w:rsid w:val="00A30B9A"/>
    <w:rsid w:val="00A3118B"/>
    <w:rsid w:val="00A3171F"/>
    <w:rsid w:val="00A31BA6"/>
    <w:rsid w:val="00A327EF"/>
    <w:rsid w:val="00A32F9E"/>
    <w:rsid w:val="00A34578"/>
    <w:rsid w:val="00A35952"/>
    <w:rsid w:val="00A36AA7"/>
    <w:rsid w:val="00A36FF0"/>
    <w:rsid w:val="00A37D4B"/>
    <w:rsid w:val="00A40866"/>
    <w:rsid w:val="00A424DA"/>
    <w:rsid w:val="00A42EA2"/>
    <w:rsid w:val="00A43AB6"/>
    <w:rsid w:val="00A447ED"/>
    <w:rsid w:val="00A44CA9"/>
    <w:rsid w:val="00A44CB6"/>
    <w:rsid w:val="00A450F4"/>
    <w:rsid w:val="00A46800"/>
    <w:rsid w:val="00A46940"/>
    <w:rsid w:val="00A47D59"/>
    <w:rsid w:val="00A50700"/>
    <w:rsid w:val="00A50BA8"/>
    <w:rsid w:val="00A513A6"/>
    <w:rsid w:val="00A51EF7"/>
    <w:rsid w:val="00A52884"/>
    <w:rsid w:val="00A532BA"/>
    <w:rsid w:val="00A53740"/>
    <w:rsid w:val="00A5421F"/>
    <w:rsid w:val="00A54849"/>
    <w:rsid w:val="00A54D8B"/>
    <w:rsid w:val="00A5557A"/>
    <w:rsid w:val="00A557EF"/>
    <w:rsid w:val="00A565C8"/>
    <w:rsid w:val="00A569A8"/>
    <w:rsid w:val="00A56B2B"/>
    <w:rsid w:val="00A61B25"/>
    <w:rsid w:val="00A61C04"/>
    <w:rsid w:val="00A647A2"/>
    <w:rsid w:val="00A713B5"/>
    <w:rsid w:val="00A71B60"/>
    <w:rsid w:val="00A7238E"/>
    <w:rsid w:val="00A73250"/>
    <w:rsid w:val="00A7395A"/>
    <w:rsid w:val="00A746D2"/>
    <w:rsid w:val="00A74E30"/>
    <w:rsid w:val="00A76829"/>
    <w:rsid w:val="00A768AA"/>
    <w:rsid w:val="00A76BFA"/>
    <w:rsid w:val="00A76D34"/>
    <w:rsid w:val="00A77467"/>
    <w:rsid w:val="00A82A9B"/>
    <w:rsid w:val="00A83A57"/>
    <w:rsid w:val="00A84F07"/>
    <w:rsid w:val="00A85BB0"/>
    <w:rsid w:val="00A8794C"/>
    <w:rsid w:val="00A90361"/>
    <w:rsid w:val="00A91A82"/>
    <w:rsid w:val="00A93720"/>
    <w:rsid w:val="00A93A0F"/>
    <w:rsid w:val="00A9430C"/>
    <w:rsid w:val="00A95C66"/>
    <w:rsid w:val="00AA0A84"/>
    <w:rsid w:val="00AA3246"/>
    <w:rsid w:val="00AA3B9A"/>
    <w:rsid w:val="00AA4104"/>
    <w:rsid w:val="00AA43B7"/>
    <w:rsid w:val="00AA4FF5"/>
    <w:rsid w:val="00AA5EEA"/>
    <w:rsid w:val="00AA5FD0"/>
    <w:rsid w:val="00AA6231"/>
    <w:rsid w:val="00AA6ECD"/>
    <w:rsid w:val="00AB0C99"/>
    <w:rsid w:val="00AB200E"/>
    <w:rsid w:val="00AB2CBB"/>
    <w:rsid w:val="00AB2D7E"/>
    <w:rsid w:val="00AB30D9"/>
    <w:rsid w:val="00AB3290"/>
    <w:rsid w:val="00AB45FC"/>
    <w:rsid w:val="00AB50F1"/>
    <w:rsid w:val="00AC006E"/>
    <w:rsid w:val="00AC1A8B"/>
    <w:rsid w:val="00AC22B3"/>
    <w:rsid w:val="00AC3BF8"/>
    <w:rsid w:val="00AC4CE5"/>
    <w:rsid w:val="00AC57AF"/>
    <w:rsid w:val="00AC7071"/>
    <w:rsid w:val="00AD1C06"/>
    <w:rsid w:val="00AD1D62"/>
    <w:rsid w:val="00AD336F"/>
    <w:rsid w:val="00AD3963"/>
    <w:rsid w:val="00AD453A"/>
    <w:rsid w:val="00AD5DF6"/>
    <w:rsid w:val="00AD6216"/>
    <w:rsid w:val="00AD67D4"/>
    <w:rsid w:val="00AD6D4A"/>
    <w:rsid w:val="00AD763D"/>
    <w:rsid w:val="00AD7C33"/>
    <w:rsid w:val="00AE0032"/>
    <w:rsid w:val="00AE0200"/>
    <w:rsid w:val="00AE1A9B"/>
    <w:rsid w:val="00AE3090"/>
    <w:rsid w:val="00AE31E3"/>
    <w:rsid w:val="00AE34C9"/>
    <w:rsid w:val="00AE51CD"/>
    <w:rsid w:val="00AE51FC"/>
    <w:rsid w:val="00AE589F"/>
    <w:rsid w:val="00AE6292"/>
    <w:rsid w:val="00AE71D0"/>
    <w:rsid w:val="00AE73C0"/>
    <w:rsid w:val="00AE7449"/>
    <w:rsid w:val="00AF06BC"/>
    <w:rsid w:val="00AF08F6"/>
    <w:rsid w:val="00AF1D68"/>
    <w:rsid w:val="00AF26C2"/>
    <w:rsid w:val="00AF26EF"/>
    <w:rsid w:val="00AF2F09"/>
    <w:rsid w:val="00AF311A"/>
    <w:rsid w:val="00AF3A63"/>
    <w:rsid w:val="00AF46AD"/>
    <w:rsid w:val="00AF66DD"/>
    <w:rsid w:val="00AF67B6"/>
    <w:rsid w:val="00AF6FC1"/>
    <w:rsid w:val="00B02451"/>
    <w:rsid w:val="00B02F9A"/>
    <w:rsid w:val="00B050AC"/>
    <w:rsid w:val="00B050AE"/>
    <w:rsid w:val="00B05C66"/>
    <w:rsid w:val="00B06DFC"/>
    <w:rsid w:val="00B07A7B"/>
    <w:rsid w:val="00B10107"/>
    <w:rsid w:val="00B1219E"/>
    <w:rsid w:val="00B12665"/>
    <w:rsid w:val="00B12C5B"/>
    <w:rsid w:val="00B13161"/>
    <w:rsid w:val="00B13D60"/>
    <w:rsid w:val="00B1514B"/>
    <w:rsid w:val="00B15A22"/>
    <w:rsid w:val="00B2022E"/>
    <w:rsid w:val="00B20B2E"/>
    <w:rsid w:val="00B223BC"/>
    <w:rsid w:val="00B23047"/>
    <w:rsid w:val="00B236AA"/>
    <w:rsid w:val="00B2560B"/>
    <w:rsid w:val="00B26A1C"/>
    <w:rsid w:val="00B26DBB"/>
    <w:rsid w:val="00B27A34"/>
    <w:rsid w:val="00B30584"/>
    <w:rsid w:val="00B3220A"/>
    <w:rsid w:val="00B3240C"/>
    <w:rsid w:val="00B328AE"/>
    <w:rsid w:val="00B33469"/>
    <w:rsid w:val="00B33C76"/>
    <w:rsid w:val="00B34971"/>
    <w:rsid w:val="00B349EB"/>
    <w:rsid w:val="00B34DBA"/>
    <w:rsid w:val="00B3566B"/>
    <w:rsid w:val="00B35ED8"/>
    <w:rsid w:val="00B35F50"/>
    <w:rsid w:val="00B37621"/>
    <w:rsid w:val="00B460DB"/>
    <w:rsid w:val="00B46350"/>
    <w:rsid w:val="00B46922"/>
    <w:rsid w:val="00B47897"/>
    <w:rsid w:val="00B47CB5"/>
    <w:rsid w:val="00B510CC"/>
    <w:rsid w:val="00B5133F"/>
    <w:rsid w:val="00B51900"/>
    <w:rsid w:val="00B5191A"/>
    <w:rsid w:val="00B51B3C"/>
    <w:rsid w:val="00B527D8"/>
    <w:rsid w:val="00B52A0E"/>
    <w:rsid w:val="00B52A49"/>
    <w:rsid w:val="00B53113"/>
    <w:rsid w:val="00B53A77"/>
    <w:rsid w:val="00B55094"/>
    <w:rsid w:val="00B55585"/>
    <w:rsid w:val="00B5574A"/>
    <w:rsid w:val="00B56B75"/>
    <w:rsid w:val="00B57860"/>
    <w:rsid w:val="00B57FCE"/>
    <w:rsid w:val="00B62870"/>
    <w:rsid w:val="00B65BDA"/>
    <w:rsid w:val="00B71425"/>
    <w:rsid w:val="00B73068"/>
    <w:rsid w:val="00B730BA"/>
    <w:rsid w:val="00B74C29"/>
    <w:rsid w:val="00B75245"/>
    <w:rsid w:val="00B75874"/>
    <w:rsid w:val="00B76BDE"/>
    <w:rsid w:val="00B8116D"/>
    <w:rsid w:val="00B825A4"/>
    <w:rsid w:val="00B833FB"/>
    <w:rsid w:val="00B836D3"/>
    <w:rsid w:val="00B84816"/>
    <w:rsid w:val="00B84B65"/>
    <w:rsid w:val="00B84BE2"/>
    <w:rsid w:val="00B84FF8"/>
    <w:rsid w:val="00B86503"/>
    <w:rsid w:val="00B866EC"/>
    <w:rsid w:val="00B869FB"/>
    <w:rsid w:val="00B86C74"/>
    <w:rsid w:val="00B93D7D"/>
    <w:rsid w:val="00B93E20"/>
    <w:rsid w:val="00B9465E"/>
    <w:rsid w:val="00B969BE"/>
    <w:rsid w:val="00B97F75"/>
    <w:rsid w:val="00BA07D3"/>
    <w:rsid w:val="00BA34CB"/>
    <w:rsid w:val="00BA3ED2"/>
    <w:rsid w:val="00BA5834"/>
    <w:rsid w:val="00BA5D34"/>
    <w:rsid w:val="00BA7283"/>
    <w:rsid w:val="00BB0C1A"/>
    <w:rsid w:val="00BB16BB"/>
    <w:rsid w:val="00BB188C"/>
    <w:rsid w:val="00BB2723"/>
    <w:rsid w:val="00BB2E5C"/>
    <w:rsid w:val="00BB3810"/>
    <w:rsid w:val="00BB38D1"/>
    <w:rsid w:val="00BB3B99"/>
    <w:rsid w:val="00BB683F"/>
    <w:rsid w:val="00BB7164"/>
    <w:rsid w:val="00BC0E99"/>
    <w:rsid w:val="00BC2192"/>
    <w:rsid w:val="00BC4FF4"/>
    <w:rsid w:val="00BC641E"/>
    <w:rsid w:val="00BC721E"/>
    <w:rsid w:val="00BC7CD8"/>
    <w:rsid w:val="00BD212A"/>
    <w:rsid w:val="00BD276D"/>
    <w:rsid w:val="00BD28DC"/>
    <w:rsid w:val="00BD2A2B"/>
    <w:rsid w:val="00BD54EF"/>
    <w:rsid w:val="00BD58C0"/>
    <w:rsid w:val="00BD6331"/>
    <w:rsid w:val="00BD78B0"/>
    <w:rsid w:val="00BE39F5"/>
    <w:rsid w:val="00BE4558"/>
    <w:rsid w:val="00BE57AE"/>
    <w:rsid w:val="00BE6A36"/>
    <w:rsid w:val="00BE7707"/>
    <w:rsid w:val="00BE7881"/>
    <w:rsid w:val="00BF15F6"/>
    <w:rsid w:val="00BF1938"/>
    <w:rsid w:val="00BF2E93"/>
    <w:rsid w:val="00BF34DC"/>
    <w:rsid w:val="00BF3BD0"/>
    <w:rsid w:val="00BF493C"/>
    <w:rsid w:val="00BF4D3A"/>
    <w:rsid w:val="00BF5D57"/>
    <w:rsid w:val="00BF6158"/>
    <w:rsid w:val="00BF7E13"/>
    <w:rsid w:val="00C009E5"/>
    <w:rsid w:val="00C0193A"/>
    <w:rsid w:val="00C02D23"/>
    <w:rsid w:val="00C035C0"/>
    <w:rsid w:val="00C0430A"/>
    <w:rsid w:val="00C04599"/>
    <w:rsid w:val="00C059AD"/>
    <w:rsid w:val="00C05AAB"/>
    <w:rsid w:val="00C101B3"/>
    <w:rsid w:val="00C10F7B"/>
    <w:rsid w:val="00C1141C"/>
    <w:rsid w:val="00C123CE"/>
    <w:rsid w:val="00C12705"/>
    <w:rsid w:val="00C129E0"/>
    <w:rsid w:val="00C130B5"/>
    <w:rsid w:val="00C13654"/>
    <w:rsid w:val="00C13745"/>
    <w:rsid w:val="00C13B76"/>
    <w:rsid w:val="00C1435E"/>
    <w:rsid w:val="00C147B2"/>
    <w:rsid w:val="00C148C3"/>
    <w:rsid w:val="00C158D3"/>
    <w:rsid w:val="00C15A97"/>
    <w:rsid w:val="00C15BA5"/>
    <w:rsid w:val="00C168E6"/>
    <w:rsid w:val="00C170C7"/>
    <w:rsid w:val="00C17330"/>
    <w:rsid w:val="00C174B4"/>
    <w:rsid w:val="00C20692"/>
    <w:rsid w:val="00C22D45"/>
    <w:rsid w:val="00C23BD7"/>
    <w:rsid w:val="00C300D6"/>
    <w:rsid w:val="00C3244E"/>
    <w:rsid w:val="00C32579"/>
    <w:rsid w:val="00C32F4B"/>
    <w:rsid w:val="00C331B9"/>
    <w:rsid w:val="00C3431B"/>
    <w:rsid w:val="00C356ED"/>
    <w:rsid w:val="00C358FC"/>
    <w:rsid w:val="00C36454"/>
    <w:rsid w:val="00C3654E"/>
    <w:rsid w:val="00C372A8"/>
    <w:rsid w:val="00C373B9"/>
    <w:rsid w:val="00C37727"/>
    <w:rsid w:val="00C4081D"/>
    <w:rsid w:val="00C414C2"/>
    <w:rsid w:val="00C462BD"/>
    <w:rsid w:val="00C46D71"/>
    <w:rsid w:val="00C5063C"/>
    <w:rsid w:val="00C50C04"/>
    <w:rsid w:val="00C51AE0"/>
    <w:rsid w:val="00C52331"/>
    <w:rsid w:val="00C53D3E"/>
    <w:rsid w:val="00C54F8D"/>
    <w:rsid w:val="00C5504B"/>
    <w:rsid w:val="00C55238"/>
    <w:rsid w:val="00C553EA"/>
    <w:rsid w:val="00C56A1E"/>
    <w:rsid w:val="00C56C99"/>
    <w:rsid w:val="00C574C3"/>
    <w:rsid w:val="00C6164B"/>
    <w:rsid w:val="00C61BE8"/>
    <w:rsid w:val="00C62503"/>
    <w:rsid w:val="00C654E1"/>
    <w:rsid w:val="00C656EA"/>
    <w:rsid w:val="00C65EC7"/>
    <w:rsid w:val="00C67945"/>
    <w:rsid w:val="00C67DE6"/>
    <w:rsid w:val="00C71010"/>
    <w:rsid w:val="00C71B53"/>
    <w:rsid w:val="00C72820"/>
    <w:rsid w:val="00C73C2D"/>
    <w:rsid w:val="00C740FC"/>
    <w:rsid w:val="00C74859"/>
    <w:rsid w:val="00C74ED2"/>
    <w:rsid w:val="00C75128"/>
    <w:rsid w:val="00C752F1"/>
    <w:rsid w:val="00C75893"/>
    <w:rsid w:val="00C75E97"/>
    <w:rsid w:val="00C76982"/>
    <w:rsid w:val="00C774E4"/>
    <w:rsid w:val="00C81F95"/>
    <w:rsid w:val="00C825BD"/>
    <w:rsid w:val="00C82953"/>
    <w:rsid w:val="00C84383"/>
    <w:rsid w:val="00C848AD"/>
    <w:rsid w:val="00C85DB4"/>
    <w:rsid w:val="00C87782"/>
    <w:rsid w:val="00C87AA5"/>
    <w:rsid w:val="00C87B18"/>
    <w:rsid w:val="00C908DE"/>
    <w:rsid w:val="00C914E0"/>
    <w:rsid w:val="00C93811"/>
    <w:rsid w:val="00C93FD9"/>
    <w:rsid w:val="00C9478A"/>
    <w:rsid w:val="00C94CB3"/>
    <w:rsid w:val="00C9546E"/>
    <w:rsid w:val="00C9558A"/>
    <w:rsid w:val="00C97784"/>
    <w:rsid w:val="00CA0223"/>
    <w:rsid w:val="00CA0372"/>
    <w:rsid w:val="00CA1B89"/>
    <w:rsid w:val="00CA1E0A"/>
    <w:rsid w:val="00CA209E"/>
    <w:rsid w:val="00CA23F7"/>
    <w:rsid w:val="00CA3028"/>
    <w:rsid w:val="00CA30E8"/>
    <w:rsid w:val="00CA3D54"/>
    <w:rsid w:val="00CA3D99"/>
    <w:rsid w:val="00CA4B69"/>
    <w:rsid w:val="00CA50F1"/>
    <w:rsid w:val="00CB113B"/>
    <w:rsid w:val="00CB1366"/>
    <w:rsid w:val="00CB209F"/>
    <w:rsid w:val="00CB2A31"/>
    <w:rsid w:val="00CB4543"/>
    <w:rsid w:val="00CB590D"/>
    <w:rsid w:val="00CB62E8"/>
    <w:rsid w:val="00CC0BA5"/>
    <w:rsid w:val="00CC1BE2"/>
    <w:rsid w:val="00CC231A"/>
    <w:rsid w:val="00CC2D38"/>
    <w:rsid w:val="00CC47DF"/>
    <w:rsid w:val="00CC4C0E"/>
    <w:rsid w:val="00CC5172"/>
    <w:rsid w:val="00CC5CA1"/>
    <w:rsid w:val="00CC73CB"/>
    <w:rsid w:val="00CD131F"/>
    <w:rsid w:val="00CD1B59"/>
    <w:rsid w:val="00CD1D56"/>
    <w:rsid w:val="00CD20DC"/>
    <w:rsid w:val="00CD3578"/>
    <w:rsid w:val="00CD3985"/>
    <w:rsid w:val="00CD40C1"/>
    <w:rsid w:val="00CD448C"/>
    <w:rsid w:val="00CD5794"/>
    <w:rsid w:val="00CD5A2A"/>
    <w:rsid w:val="00CD6FFC"/>
    <w:rsid w:val="00CD75A0"/>
    <w:rsid w:val="00CD7811"/>
    <w:rsid w:val="00CE0671"/>
    <w:rsid w:val="00CE11C0"/>
    <w:rsid w:val="00CE1549"/>
    <w:rsid w:val="00CE21A0"/>
    <w:rsid w:val="00CE3F42"/>
    <w:rsid w:val="00CE45DC"/>
    <w:rsid w:val="00CE4715"/>
    <w:rsid w:val="00CE4873"/>
    <w:rsid w:val="00CF28AA"/>
    <w:rsid w:val="00CF2ED3"/>
    <w:rsid w:val="00CF3989"/>
    <w:rsid w:val="00CF4EDC"/>
    <w:rsid w:val="00CF5305"/>
    <w:rsid w:val="00CF56DD"/>
    <w:rsid w:val="00CF65E3"/>
    <w:rsid w:val="00CF6BA1"/>
    <w:rsid w:val="00CF70D8"/>
    <w:rsid w:val="00CF72F4"/>
    <w:rsid w:val="00D002E7"/>
    <w:rsid w:val="00D018DE"/>
    <w:rsid w:val="00D02078"/>
    <w:rsid w:val="00D030E1"/>
    <w:rsid w:val="00D03488"/>
    <w:rsid w:val="00D034BB"/>
    <w:rsid w:val="00D03A90"/>
    <w:rsid w:val="00D04490"/>
    <w:rsid w:val="00D048FC"/>
    <w:rsid w:val="00D066AA"/>
    <w:rsid w:val="00D073FD"/>
    <w:rsid w:val="00D11769"/>
    <w:rsid w:val="00D134AB"/>
    <w:rsid w:val="00D178D5"/>
    <w:rsid w:val="00D209EA"/>
    <w:rsid w:val="00D21C98"/>
    <w:rsid w:val="00D21EE9"/>
    <w:rsid w:val="00D22288"/>
    <w:rsid w:val="00D225FE"/>
    <w:rsid w:val="00D23D79"/>
    <w:rsid w:val="00D243DB"/>
    <w:rsid w:val="00D25545"/>
    <w:rsid w:val="00D26238"/>
    <w:rsid w:val="00D30AFA"/>
    <w:rsid w:val="00D31136"/>
    <w:rsid w:val="00D31B97"/>
    <w:rsid w:val="00D32E88"/>
    <w:rsid w:val="00D33A06"/>
    <w:rsid w:val="00D40573"/>
    <w:rsid w:val="00D407FF"/>
    <w:rsid w:val="00D40867"/>
    <w:rsid w:val="00D419ED"/>
    <w:rsid w:val="00D41ADD"/>
    <w:rsid w:val="00D43831"/>
    <w:rsid w:val="00D44B3D"/>
    <w:rsid w:val="00D4573B"/>
    <w:rsid w:val="00D457F4"/>
    <w:rsid w:val="00D467C2"/>
    <w:rsid w:val="00D46AEB"/>
    <w:rsid w:val="00D46CB3"/>
    <w:rsid w:val="00D47C83"/>
    <w:rsid w:val="00D50428"/>
    <w:rsid w:val="00D50ADD"/>
    <w:rsid w:val="00D52626"/>
    <w:rsid w:val="00D54123"/>
    <w:rsid w:val="00D54569"/>
    <w:rsid w:val="00D54F4D"/>
    <w:rsid w:val="00D55E17"/>
    <w:rsid w:val="00D563CA"/>
    <w:rsid w:val="00D567B7"/>
    <w:rsid w:val="00D571F9"/>
    <w:rsid w:val="00D60370"/>
    <w:rsid w:val="00D60528"/>
    <w:rsid w:val="00D6190C"/>
    <w:rsid w:val="00D61A4F"/>
    <w:rsid w:val="00D62619"/>
    <w:rsid w:val="00D631EF"/>
    <w:rsid w:val="00D6338F"/>
    <w:rsid w:val="00D6363C"/>
    <w:rsid w:val="00D65583"/>
    <w:rsid w:val="00D660A5"/>
    <w:rsid w:val="00D669A5"/>
    <w:rsid w:val="00D70E88"/>
    <w:rsid w:val="00D7122E"/>
    <w:rsid w:val="00D71DBE"/>
    <w:rsid w:val="00D721F1"/>
    <w:rsid w:val="00D73498"/>
    <w:rsid w:val="00D7396D"/>
    <w:rsid w:val="00D749EE"/>
    <w:rsid w:val="00D74FBB"/>
    <w:rsid w:val="00D757A4"/>
    <w:rsid w:val="00D75BB8"/>
    <w:rsid w:val="00D76237"/>
    <w:rsid w:val="00D7772D"/>
    <w:rsid w:val="00D80A6E"/>
    <w:rsid w:val="00D80C39"/>
    <w:rsid w:val="00D8132D"/>
    <w:rsid w:val="00D814CF"/>
    <w:rsid w:val="00D82CAD"/>
    <w:rsid w:val="00D83021"/>
    <w:rsid w:val="00D84F12"/>
    <w:rsid w:val="00D853C1"/>
    <w:rsid w:val="00D86872"/>
    <w:rsid w:val="00D911E3"/>
    <w:rsid w:val="00D912D8"/>
    <w:rsid w:val="00D920DC"/>
    <w:rsid w:val="00D92F0F"/>
    <w:rsid w:val="00D93098"/>
    <w:rsid w:val="00D945A7"/>
    <w:rsid w:val="00D94E41"/>
    <w:rsid w:val="00D96550"/>
    <w:rsid w:val="00D96661"/>
    <w:rsid w:val="00D96850"/>
    <w:rsid w:val="00D97AD9"/>
    <w:rsid w:val="00DA11CB"/>
    <w:rsid w:val="00DA11E6"/>
    <w:rsid w:val="00DA2497"/>
    <w:rsid w:val="00DA3AAC"/>
    <w:rsid w:val="00DA3EF1"/>
    <w:rsid w:val="00DA4276"/>
    <w:rsid w:val="00DA43D2"/>
    <w:rsid w:val="00DA586C"/>
    <w:rsid w:val="00DA67EB"/>
    <w:rsid w:val="00DA7174"/>
    <w:rsid w:val="00DA7383"/>
    <w:rsid w:val="00DA7634"/>
    <w:rsid w:val="00DB0003"/>
    <w:rsid w:val="00DB105E"/>
    <w:rsid w:val="00DB213B"/>
    <w:rsid w:val="00DB3DBF"/>
    <w:rsid w:val="00DB4666"/>
    <w:rsid w:val="00DB4BB0"/>
    <w:rsid w:val="00DB5F96"/>
    <w:rsid w:val="00DB6028"/>
    <w:rsid w:val="00DB7D80"/>
    <w:rsid w:val="00DC0AA9"/>
    <w:rsid w:val="00DC0DE1"/>
    <w:rsid w:val="00DC13F4"/>
    <w:rsid w:val="00DC16F4"/>
    <w:rsid w:val="00DC1822"/>
    <w:rsid w:val="00DC212F"/>
    <w:rsid w:val="00DC2E2C"/>
    <w:rsid w:val="00DC316F"/>
    <w:rsid w:val="00DC33EC"/>
    <w:rsid w:val="00DC4AC2"/>
    <w:rsid w:val="00DC5217"/>
    <w:rsid w:val="00DC6FB9"/>
    <w:rsid w:val="00DC7ED1"/>
    <w:rsid w:val="00DD1729"/>
    <w:rsid w:val="00DD214A"/>
    <w:rsid w:val="00DD2152"/>
    <w:rsid w:val="00DD26EE"/>
    <w:rsid w:val="00DD2A0A"/>
    <w:rsid w:val="00DD30CF"/>
    <w:rsid w:val="00DD46C9"/>
    <w:rsid w:val="00DD486B"/>
    <w:rsid w:val="00DD4986"/>
    <w:rsid w:val="00DD53FF"/>
    <w:rsid w:val="00DD64B4"/>
    <w:rsid w:val="00DD665F"/>
    <w:rsid w:val="00DD7045"/>
    <w:rsid w:val="00DD71EF"/>
    <w:rsid w:val="00DD7EA4"/>
    <w:rsid w:val="00DE22C0"/>
    <w:rsid w:val="00DE3B65"/>
    <w:rsid w:val="00DE4222"/>
    <w:rsid w:val="00DE42B9"/>
    <w:rsid w:val="00DE447D"/>
    <w:rsid w:val="00DE4AD1"/>
    <w:rsid w:val="00DE4B26"/>
    <w:rsid w:val="00DE64F2"/>
    <w:rsid w:val="00DE6890"/>
    <w:rsid w:val="00DE7C16"/>
    <w:rsid w:val="00DF02D5"/>
    <w:rsid w:val="00DF07D7"/>
    <w:rsid w:val="00DF1A82"/>
    <w:rsid w:val="00DF1B00"/>
    <w:rsid w:val="00DF1B4A"/>
    <w:rsid w:val="00DF1DBE"/>
    <w:rsid w:val="00DF2BB5"/>
    <w:rsid w:val="00DF3402"/>
    <w:rsid w:val="00DF454A"/>
    <w:rsid w:val="00DF5C67"/>
    <w:rsid w:val="00DF6440"/>
    <w:rsid w:val="00DF6BFC"/>
    <w:rsid w:val="00DF6E98"/>
    <w:rsid w:val="00DF7014"/>
    <w:rsid w:val="00E00438"/>
    <w:rsid w:val="00E013CD"/>
    <w:rsid w:val="00E01C4E"/>
    <w:rsid w:val="00E025CD"/>
    <w:rsid w:val="00E0287B"/>
    <w:rsid w:val="00E028BE"/>
    <w:rsid w:val="00E02EAC"/>
    <w:rsid w:val="00E030B7"/>
    <w:rsid w:val="00E0394C"/>
    <w:rsid w:val="00E053B0"/>
    <w:rsid w:val="00E05627"/>
    <w:rsid w:val="00E073E7"/>
    <w:rsid w:val="00E10C88"/>
    <w:rsid w:val="00E111F2"/>
    <w:rsid w:val="00E13239"/>
    <w:rsid w:val="00E142C8"/>
    <w:rsid w:val="00E14F99"/>
    <w:rsid w:val="00E205B9"/>
    <w:rsid w:val="00E21485"/>
    <w:rsid w:val="00E217FB"/>
    <w:rsid w:val="00E21B54"/>
    <w:rsid w:val="00E23575"/>
    <w:rsid w:val="00E240E3"/>
    <w:rsid w:val="00E244ED"/>
    <w:rsid w:val="00E24C1A"/>
    <w:rsid w:val="00E25163"/>
    <w:rsid w:val="00E26AAC"/>
    <w:rsid w:val="00E27CD9"/>
    <w:rsid w:val="00E30E09"/>
    <w:rsid w:val="00E3187A"/>
    <w:rsid w:val="00E32247"/>
    <w:rsid w:val="00E32857"/>
    <w:rsid w:val="00E3432F"/>
    <w:rsid w:val="00E346D8"/>
    <w:rsid w:val="00E36A40"/>
    <w:rsid w:val="00E372F9"/>
    <w:rsid w:val="00E37685"/>
    <w:rsid w:val="00E376B5"/>
    <w:rsid w:val="00E37F84"/>
    <w:rsid w:val="00E41E6E"/>
    <w:rsid w:val="00E42941"/>
    <w:rsid w:val="00E42EB4"/>
    <w:rsid w:val="00E4462C"/>
    <w:rsid w:val="00E45BFA"/>
    <w:rsid w:val="00E45CA4"/>
    <w:rsid w:val="00E45D15"/>
    <w:rsid w:val="00E462CF"/>
    <w:rsid w:val="00E46963"/>
    <w:rsid w:val="00E471BB"/>
    <w:rsid w:val="00E4730A"/>
    <w:rsid w:val="00E505F0"/>
    <w:rsid w:val="00E51CA4"/>
    <w:rsid w:val="00E52B1A"/>
    <w:rsid w:val="00E530EE"/>
    <w:rsid w:val="00E53B1E"/>
    <w:rsid w:val="00E54EF2"/>
    <w:rsid w:val="00E554AE"/>
    <w:rsid w:val="00E554FC"/>
    <w:rsid w:val="00E559E7"/>
    <w:rsid w:val="00E55BF8"/>
    <w:rsid w:val="00E56A63"/>
    <w:rsid w:val="00E61410"/>
    <w:rsid w:val="00E642D0"/>
    <w:rsid w:val="00E648DB"/>
    <w:rsid w:val="00E66296"/>
    <w:rsid w:val="00E67357"/>
    <w:rsid w:val="00E70FA2"/>
    <w:rsid w:val="00E72DD4"/>
    <w:rsid w:val="00E73119"/>
    <w:rsid w:val="00E74BC2"/>
    <w:rsid w:val="00E74BE0"/>
    <w:rsid w:val="00E74C2B"/>
    <w:rsid w:val="00E74DAC"/>
    <w:rsid w:val="00E751B9"/>
    <w:rsid w:val="00E75F6E"/>
    <w:rsid w:val="00E76487"/>
    <w:rsid w:val="00E767D4"/>
    <w:rsid w:val="00E76BAF"/>
    <w:rsid w:val="00E77101"/>
    <w:rsid w:val="00E771E4"/>
    <w:rsid w:val="00E77ACC"/>
    <w:rsid w:val="00E80015"/>
    <w:rsid w:val="00E808C9"/>
    <w:rsid w:val="00E82564"/>
    <w:rsid w:val="00E82767"/>
    <w:rsid w:val="00E8287E"/>
    <w:rsid w:val="00E84656"/>
    <w:rsid w:val="00E8467D"/>
    <w:rsid w:val="00E852AC"/>
    <w:rsid w:val="00E868C2"/>
    <w:rsid w:val="00E8696D"/>
    <w:rsid w:val="00E86DD6"/>
    <w:rsid w:val="00E87202"/>
    <w:rsid w:val="00E87382"/>
    <w:rsid w:val="00E90DC4"/>
    <w:rsid w:val="00E921BE"/>
    <w:rsid w:val="00E9317B"/>
    <w:rsid w:val="00E96B97"/>
    <w:rsid w:val="00E96E3F"/>
    <w:rsid w:val="00E97DF9"/>
    <w:rsid w:val="00EA0855"/>
    <w:rsid w:val="00EA08F6"/>
    <w:rsid w:val="00EA124A"/>
    <w:rsid w:val="00EA1A2B"/>
    <w:rsid w:val="00EA1CA9"/>
    <w:rsid w:val="00EA4129"/>
    <w:rsid w:val="00EA4797"/>
    <w:rsid w:val="00EA5E24"/>
    <w:rsid w:val="00EA65D6"/>
    <w:rsid w:val="00EA7B16"/>
    <w:rsid w:val="00EA7F59"/>
    <w:rsid w:val="00EB0659"/>
    <w:rsid w:val="00EB0F8E"/>
    <w:rsid w:val="00EB145C"/>
    <w:rsid w:val="00EB1F6C"/>
    <w:rsid w:val="00EB257E"/>
    <w:rsid w:val="00EB2E0E"/>
    <w:rsid w:val="00EB37B9"/>
    <w:rsid w:val="00EB37CD"/>
    <w:rsid w:val="00EB4816"/>
    <w:rsid w:val="00EB4A61"/>
    <w:rsid w:val="00EB4AEE"/>
    <w:rsid w:val="00EB54BF"/>
    <w:rsid w:val="00EB67AF"/>
    <w:rsid w:val="00EB7191"/>
    <w:rsid w:val="00EC131D"/>
    <w:rsid w:val="00EC18A2"/>
    <w:rsid w:val="00EC1C74"/>
    <w:rsid w:val="00EC28B1"/>
    <w:rsid w:val="00EC36E1"/>
    <w:rsid w:val="00EC41FC"/>
    <w:rsid w:val="00EC4448"/>
    <w:rsid w:val="00EC6009"/>
    <w:rsid w:val="00EC7F12"/>
    <w:rsid w:val="00ED11D4"/>
    <w:rsid w:val="00ED1CC9"/>
    <w:rsid w:val="00ED2B07"/>
    <w:rsid w:val="00ED2BF3"/>
    <w:rsid w:val="00ED36C2"/>
    <w:rsid w:val="00ED379E"/>
    <w:rsid w:val="00ED4120"/>
    <w:rsid w:val="00ED4302"/>
    <w:rsid w:val="00ED4ADA"/>
    <w:rsid w:val="00ED4B99"/>
    <w:rsid w:val="00ED4D4F"/>
    <w:rsid w:val="00ED5B88"/>
    <w:rsid w:val="00ED5E29"/>
    <w:rsid w:val="00ED63B6"/>
    <w:rsid w:val="00ED7867"/>
    <w:rsid w:val="00ED79FF"/>
    <w:rsid w:val="00EE15B3"/>
    <w:rsid w:val="00EE1DDC"/>
    <w:rsid w:val="00EE4335"/>
    <w:rsid w:val="00EE50CB"/>
    <w:rsid w:val="00EE6F36"/>
    <w:rsid w:val="00EE7599"/>
    <w:rsid w:val="00EF02B8"/>
    <w:rsid w:val="00EF2CEB"/>
    <w:rsid w:val="00EF383A"/>
    <w:rsid w:val="00EF5EDF"/>
    <w:rsid w:val="00EF7B01"/>
    <w:rsid w:val="00F00005"/>
    <w:rsid w:val="00F006AB"/>
    <w:rsid w:val="00F00B8B"/>
    <w:rsid w:val="00F00E73"/>
    <w:rsid w:val="00F01927"/>
    <w:rsid w:val="00F0548D"/>
    <w:rsid w:val="00F05D50"/>
    <w:rsid w:val="00F06018"/>
    <w:rsid w:val="00F06AD3"/>
    <w:rsid w:val="00F06EA4"/>
    <w:rsid w:val="00F06FBF"/>
    <w:rsid w:val="00F075C2"/>
    <w:rsid w:val="00F078BA"/>
    <w:rsid w:val="00F11359"/>
    <w:rsid w:val="00F1283F"/>
    <w:rsid w:val="00F12915"/>
    <w:rsid w:val="00F12CA2"/>
    <w:rsid w:val="00F15427"/>
    <w:rsid w:val="00F17C88"/>
    <w:rsid w:val="00F17E82"/>
    <w:rsid w:val="00F228E9"/>
    <w:rsid w:val="00F2394A"/>
    <w:rsid w:val="00F23D33"/>
    <w:rsid w:val="00F25436"/>
    <w:rsid w:val="00F27288"/>
    <w:rsid w:val="00F30889"/>
    <w:rsid w:val="00F3296C"/>
    <w:rsid w:val="00F32E04"/>
    <w:rsid w:val="00F3408F"/>
    <w:rsid w:val="00F342F4"/>
    <w:rsid w:val="00F34328"/>
    <w:rsid w:val="00F34836"/>
    <w:rsid w:val="00F36622"/>
    <w:rsid w:val="00F36881"/>
    <w:rsid w:val="00F37EE8"/>
    <w:rsid w:val="00F46447"/>
    <w:rsid w:val="00F474E8"/>
    <w:rsid w:val="00F50B07"/>
    <w:rsid w:val="00F5193F"/>
    <w:rsid w:val="00F52FC7"/>
    <w:rsid w:val="00F53606"/>
    <w:rsid w:val="00F5420B"/>
    <w:rsid w:val="00F5493B"/>
    <w:rsid w:val="00F54A90"/>
    <w:rsid w:val="00F54C84"/>
    <w:rsid w:val="00F54D0A"/>
    <w:rsid w:val="00F56D9A"/>
    <w:rsid w:val="00F60FE8"/>
    <w:rsid w:val="00F61C08"/>
    <w:rsid w:val="00F620A2"/>
    <w:rsid w:val="00F6357E"/>
    <w:rsid w:val="00F63DA4"/>
    <w:rsid w:val="00F651E3"/>
    <w:rsid w:val="00F6702F"/>
    <w:rsid w:val="00F70CA5"/>
    <w:rsid w:val="00F71524"/>
    <w:rsid w:val="00F72F89"/>
    <w:rsid w:val="00F73F7C"/>
    <w:rsid w:val="00F75239"/>
    <w:rsid w:val="00F802FD"/>
    <w:rsid w:val="00F815EE"/>
    <w:rsid w:val="00F81CD5"/>
    <w:rsid w:val="00F842B6"/>
    <w:rsid w:val="00F849DF"/>
    <w:rsid w:val="00F84BC5"/>
    <w:rsid w:val="00F85903"/>
    <w:rsid w:val="00F85FAB"/>
    <w:rsid w:val="00F86B3A"/>
    <w:rsid w:val="00F8770B"/>
    <w:rsid w:val="00F87D2F"/>
    <w:rsid w:val="00F9231E"/>
    <w:rsid w:val="00F923A9"/>
    <w:rsid w:val="00F925DA"/>
    <w:rsid w:val="00F92A9F"/>
    <w:rsid w:val="00F945F7"/>
    <w:rsid w:val="00F95356"/>
    <w:rsid w:val="00FA025E"/>
    <w:rsid w:val="00FA22FB"/>
    <w:rsid w:val="00FA2C89"/>
    <w:rsid w:val="00FA4169"/>
    <w:rsid w:val="00FA4A6A"/>
    <w:rsid w:val="00FA52E1"/>
    <w:rsid w:val="00FA5540"/>
    <w:rsid w:val="00FA7C6F"/>
    <w:rsid w:val="00FB0E8C"/>
    <w:rsid w:val="00FB1BBD"/>
    <w:rsid w:val="00FB1E07"/>
    <w:rsid w:val="00FB2433"/>
    <w:rsid w:val="00FB3D13"/>
    <w:rsid w:val="00FB4410"/>
    <w:rsid w:val="00FB4FEA"/>
    <w:rsid w:val="00FB5631"/>
    <w:rsid w:val="00FB6368"/>
    <w:rsid w:val="00FB6B8C"/>
    <w:rsid w:val="00FB77F2"/>
    <w:rsid w:val="00FC0308"/>
    <w:rsid w:val="00FC097D"/>
    <w:rsid w:val="00FC1018"/>
    <w:rsid w:val="00FC162A"/>
    <w:rsid w:val="00FC1A3D"/>
    <w:rsid w:val="00FC1CDD"/>
    <w:rsid w:val="00FC1F7B"/>
    <w:rsid w:val="00FC357C"/>
    <w:rsid w:val="00FC3845"/>
    <w:rsid w:val="00FC3869"/>
    <w:rsid w:val="00FC4583"/>
    <w:rsid w:val="00FC6DC3"/>
    <w:rsid w:val="00FC7C6F"/>
    <w:rsid w:val="00FD04EB"/>
    <w:rsid w:val="00FD050D"/>
    <w:rsid w:val="00FD0B83"/>
    <w:rsid w:val="00FD1300"/>
    <w:rsid w:val="00FD2B14"/>
    <w:rsid w:val="00FD48FE"/>
    <w:rsid w:val="00FD60CE"/>
    <w:rsid w:val="00FD74C8"/>
    <w:rsid w:val="00FE2540"/>
    <w:rsid w:val="00FE337A"/>
    <w:rsid w:val="00FE35A1"/>
    <w:rsid w:val="00FE371C"/>
    <w:rsid w:val="00FE3E7F"/>
    <w:rsid w:val="00FE43C4"/>
    <w:rsid w:val="00FE713D"/>
    <w:rsid w:val="00FE7F58"/>
    <w:rsid w:val="00FF0584"/>
    <w:rsid w:val="00FF1460"/>
    <w:rsid w:val="00FF1564"/>
    <w:rsid w:val="00FF1B5F"/>
    <w:rsid w:val="00FF2EFB"/>
    <w:rsid w:val="00FF41F4"/>
    <w:rsid w:val="00FF49E7"/>
    <w:rsid w:val="00FF6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A76D"/>
  <w15:docId w15:val="{67CA3D0B-63BF-42CE-9EA4-EE5A525B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0D8"/>
    <w:pPr>
      <w:ind w:left="720"/>
      <w:contextualSpacing/>
    </w:pPr>
  </w:style>
  <w:style w:type="paragraph" w:styleId="a4">
    <w:name w:val="header"/>
    <w:basedOn w:val="a"/>
    <w:link w:val="a5"/>
    <w:unhideWhenUsed/>
    <w:rsid w:val="004D58C6"/>
    <w:pPr>
      <w:tabs>
        <w:tab w:val="center" w:pos="4677"/>
        <w:tab w:val="right" w:pos="9355"/>
      </w:tabs>
      <w:spacing w:after="0" w:line="240" w:lineRule="auto"/>
    </w:pPr>
  </w:style>
  <w:style w:type="character" w:customStyle="1" w:styleId="a5">
    <w:name w:val="Верхний колонтитул Знак"/>
    <w:basedOn w:val="a0"/>
    <w:link w:val="a4"/>
    <w:rsid w:val="004D58C6"/>
  </w:style>
  <w:style w:type="paragraph" w:styleId="a6">
    <w:name w:val="footer"/>
    <w:basedOn w:val="a"/>
    <w:link w:val="a7"/>
    <w:unhideWhenUsed/>
    <w:rsid w:val="004D58C6"/>
    <w:pPr>
      <w:tabs>
        <w:tab w:val="center" w:pos="4677"/>
        <w:tab w:val="right" w:pos="9355"/>
      </w:tabs>
      <w:spacing w:after="0" w:line="240" w:lineRule="auto"/>
    </w:pPr>
  </w:style>
  <w:style w:type="character" w:customStyle="1" w:styleId="a7">
    <w:name w:val="Нижний колонтитул Знак"/>
    <w:basedOn w:val="a0"/>
    <w:link w:val="a6"/>
    <w:rsid w:val="004D58C6"/>
  </w:style>
  <w:style w:type="paragraph" w:styleId="a8">
    <w:name w:val="Balloon Text"/>
    <w:basedOn w:val="a"/>
    <w:link w:val="a9"/>
    <w:semiHidden/>
    <w:unhideWhenUsed/>
    <w:rsid w:val="004B0C4A"/>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4B0C4A"/>
    <w:rPr>
      <w:rFonts w:ascii="Tahoma" w:hAnsi="Tahoma" w:cs="Tahoma"/>
      <w:sz w:val="16"/>
      <w:szCs w:val="16"/>
    </w:rPr>
  </w:style>
  <w:style w:type="numbering" w:customStyle="1" w:styleId="1">
    <w:name w:val="Нет списка1"/>
    <w:next w:val="a2"/>
    <w:uiPriority w:val="99"/>
    <w:semiHidden/>
    <w:unhideWhenUsed/>
    <w:rsid w:val="008F4025"/>
  </w:style>
  <w:style w:type="paragraph" w:styleId="aa">
    <w:name w:val="Body Text"/>
    <w:basedOn w:val="a"/>
    <w:link w:val="ab"/>
    <w:rsid w:val="008F4025"/>
    <w:pPr>
      <w:spacing w:after="0" w:line="240" w:lineRule="auto"/>
      <w:jc w:val="center"/>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rsid w:val="008F4025"/>
    <w:rPr>
      <w:rFonts w:ascii="Times New Roman" w:eastAsia="Times New Roman" w:hAnsi="Times New Roman" w:cs="Times New Roman"/>
      <w:sz w:val="20"/>
      <w:szCs w:val="20"/>
      <w:lang w:val="en-US"/>
    </w:rPr>
  </w:style>
  <w:style w:type="paragraph" w:styleId="ac">
    <w:name w:val="Document Map"/>
    <w:basedOn w:val="a"/>
    <w:link w:val="ad"/>
    <w:semiHidden/>
    <w:rsid w:val="008F4025"/>
    <w:pPr>
      <w:shd w:val="clear" w:color="auto" w:fill="000080"/>
      <w:spacing w:after="0" w:line="240" w:lineRule="auto"/>
    </w:pPr>
    <w:rPr>
      <w:rFonts w:ascii="Tahoma" w:eastAsia="Times New Roman" w:hAnsi="Tahoma" w:cs="Times New Roman"/>
      <w:sz w:val="20"/>
      <w:szCs w:val="20"/>
    </w:rPr>
  </w:style>
  <w:style w:type="character" w:customStyle="1" w:styleId="ad">
    <w:name w:val="Схема документа Знак"/>
    <w:basedOn w:val="a0"/>
    <w:link w:val="ac"/>
    <w:semiHidden/>
    <w:rsid w:val="008F4025"/>
    <w:rPr>
      <w:rFonts w:ascii="Tahoma" w:eastAsia="Times New Roman" w:hAnsi="Tahoma" w:cs="Times New Roman"/>
      <w:sz w:val="20"/>
      <w:szCs w:val="20"/>
      <w:shd w:val="clear" w:color="auto" w:fill="000080"/>
    </w:rPr>
  </w:style>
  <w:style w:type="paragraph" w:customStyle="1" w:styleId="10">
    <w:name w:val="обычный_1 Знак Знак Знак Знак Знак Знак Знак Знак Знак"/>
    <w:basedOn w:val="a"/>
    <w:rsid w:val="008F4025"/>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e">
    <w:name w:val="Îáû÷íûé"/>
    <w:rsid w:val="008F40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table" w:styleId="af">
    <w:name w:val="Table Grid"/>
    <w:basedOn w:val="a1"/>
    <w:rsid w:val="008F40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8F4025"/>
    <w:pPr>
      <w:suppressLineNumbers/>
      <w:spacing w:after="0" w:line="240" w:lineRule="auto"/>
    </w:pPr>
    <w:rPr>
      <w:rFonts w:ascii="Times New Roman" w:eastAsia="Times New Roman" w:hAnsi="Times New Roman" w:cs="Times New Roman"/>
      <w:sz w:val="28"/>
      <w:szCs w:val="20"/>
      <w:lang w:eastAsia="ar-SA"/>
    </w:rPr>
  </w:style>
  <w:style w:type="paragraph" w:customStyle="1" w:styleId="11">
    <w:name w:val="Обычный1"/>
    <w:rsid w:val="008F4025"/>
    <w:pPr>
      <w:spacing w:after="0" w:line="240" w:lineRule="auto"/>
    </w:pPr>
    <w:rPr>
      <w:rFonts w:ascii="Clarendon Condensed" w:eastAsia="Times New Roman" w:hAnsi="Clarendon Condensed" w:cs="Times New Roman"/>
      <w:sz w:val="20"/>
      <w:szCs w:val="20"/>
      <w:lang w:val="en-US"/>
    </w:rPr>
  </w:style>
  <w:style w:type="character" w:styleId="af1">
    <w:name w:val="page number"/>
    <w:basedOn w:val="a0"/>
    <w:rsid w:val="008F402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4025"/>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2">
    <w:name w:val="Нет списка2"/>
    <w:next w:val="a2"/>
    <w:uiPriority w:val="99"/>
    <w:semiHidden/>
    <w:unhideWhenUsed/>
    <w:rsid w:val="004F4EAA"/>
  </w:style>
  <w:style w:type="table" w:customStyle="1" w:styleId="12">
    <w:name w:val="Сетка таблицы1"/>
    <w:basedOn w:val="a1"/>
    <w:next w:val="af"/>
    <w:rsid w:val="004F4EAA"/>
    <w:pPr>
      <w:spacing w:after="0" w:line="240" w:lineRule="auto"/>
      <w:ind w:firstLine="851"/>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F4EAA"/>
  </w:style>
  <w:style w:type="table" w:customStyle="1" w:styleId="111">
    <w:name w:val="Сетка таблицы11"/>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1"/>
    <w:next w:val="a2"/>
    <w:uiPriority w:val="99"/>
    <w:semiHidden/>
    <w:unhideWhenUsed/>
    <w:rsid w:val="004F4EAA"/>
  </w:style>
  <w:style w:type="table" w:customStyle="1" w:styleId="20">
    <w:name w:val="Сетка таблицы2"/>
    <w:basedOn w:val="a1"/>
    <w:next w:val="af"/>
    <w:rsid w:val="004F4E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4F4EAA"/>
    <w:pPr>
      <w:spacing w:after="0" w:line="240" w:lineRule="auto"/>
    </w:pPr>
    <w:rPr>
      <w:rFonts w:ascii="Clarendon Condensed" w:eastAsia="Times New Roman" w:hAnsi="Clarendon Condensed" w:cs="Times New Roman"/>
      <w:sz w:val="20"/>
      <w:szCs w:val="20"/>
      <w:lang w:val="en-US"/>
    </w:rPr>
  </w:style>
  <w:style w:type="paragraph" w:customStyle="1" w:styleId="ConsPlusNonformat">
    <w:name w:val="ConsPlusNonformat"/>
    <w:rsid w:val="001B0BE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F311A"/>
    <w:pPr>
      <w:widowControl w:val="0"/>
      <w:autoSpaceDE w:val="0"/>
      <w:autoSpaceDN w:val="0"/>
      <w:adjustRightInd w:val="0"/>
      <w:spacing w:after="0" w:line="240" w:lineRule="auto"/>
    </w:pPr>
    <w:rPr>
      <w:rFonts w:ascii="Calibri" w:eastAsia="Times New Roman" w:hAnsi="Calibri" w:cs="Calibri"/>
      <w:b/>
      <w:bCs/>
    </w:rPr>
  </w:style>
  <w:style w:type="numbering" w:customStyle="1" w:styleId="3">
    <w:name w:val="Нет списка3"/>
    <w:next w:val="a2"/>
    <w:uiPriority w:val="99"/>
    <w:semiHidden/>
    <w:unhideWhenUsed/>
    <w:rsid w:val="007235C6"/>
  </w:style>
  <w:style w:type="paragraph" w:customStyle="1" w:styleId="ConsPlusNormal">
    <w:name w:val="ConsPlusNormal"/>
    <w:rsid w:val="007235C6"/>
    <w:pPr>
      <w:spacing w:after="0" w:line="240" w:lineRule="auto"/>
    </w:pPr>
    <w:rPr>
      <w:rFonts w:ascii="Arial" w:eastAsia="Times New Roman" w:hAnsi="Arial" w:cs="Times New Roman"/>
      <w:sz w:val="20"/>
      <w:szCs w:val="20"/>
    </w:rPr>
  </w:style>
  <w:style w:type="paragraph" w:customStyle="1" w:styleId="ConsPlusCell">
    <w:name w:val="ConsPlusCell"/>
    <w:rsid w:val="007235C6"/>
    <w:pPr>
      <w:widowControl w:val="0"/>
      <w:spacing w:after="0" w:line="240" w:lineRule="auto"/>
    </w:pPr>
    <w:rPr>
      <w:rFonts w:ascii="Calibri" w:eastAsia="Times New Roman" w:hAnsi="Calibri" w:cs="Times New Roman"/>
      <w:szCs w:val="20"/>
    </w:rPr>
  </w:style>
  <w:style w:type="character" w:styleId="af2">
    <w:name w:val="line number"/>
    <w:basedOn w:val="a0"/>
    <w:semiHidden/>
    <w:rsid w:val="007235C6"/>
  </w:style>
  <w:style w:type="character" w:styleId="af3">
    <w:name w:val="Hyperlink"/>
    <w:rsid w:val="007235C6"/>
    <w:rPr>
      <w:color w:val="0000FF"/>
      <w:u w:val="single"/>
    </w:rPr>
  </w:style>
  <w:style w:type="table" w:styleId="13">
    <w:name w:val="Table Simple 1"/>
    <w:basedOn w:val="a1"/>
    <w:rsid w:val="007235C6"/>
    <w:pPr>
      <w:spacing w:after="0" w:line="240" w:lineRule="auto"/>
      <w:ind w:firstLine="851"/>
      <w:jc w:val="both"/>
    </w:pPr>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f"/>
    <w:rsid w:val="007235C6"/>
    <w:pPr>
      <w:spacing w:after="0" w:line="240" w:lineRule="auto"/>
      <w:ind w:firstLine="851"/>
      <w:jc w:val="both"/>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rsid w:val="007235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rsid w:val="007235C6"/>
  </w:style>
  <w:style w:type="numbering" w:customStyle="1" w:styleId="220">
    <w:name w:val="Нет списка22"/>
    <w:rsid w:val="0072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834">
      <w:bodyDiv w:val="1"/>
      <w:marLeft w:val="0"/>
      <w:marRight w:val="0"/>
      <w:marTop w:val="0"/>
      <w:marBottom w:val="0"/>
      <w:divBdr>
        <w:top w:val="none" w:sz="0" w:space="0" w:color="auto"/>
        <w:left w:val="none" w:sz="0" w:space="0" w:color="auto"/>
        <w:bottom w:val="none" w:sz="0" w:space="0" w:color="auto"/>
        <w:right w:val="none" w:sz="0" w:space="0" w:color="auto"/>
      </w:divBdr>
    </w:div>
    <w:div w:id="24795699">
      <w:bodyDiv w:val="1"/>
      <w:marLeft w:val="0"/>
      <w:marRight w:val="0"/>
      <w:marTop w:val="0"/>
      <w:marBottom w:val="0"/>
      <w:divBdr>
        <w:top w:val="none" w:sz="0" w:space="0" w:color="auto"/>
        <w:left w:val="none" w:sz="0" w:space="0" w:color="auto"/>
        <w:bottom w:val="none" w:sz="0" w:space="0" w:color="auto"/>
        <w:right w:val="none" w:sz="0" w:space="0" w:color="auto"/>
      </w:divBdr>
    </w:div>
    <w:div w:id="256252163">
      <w:bodyDiv w:val="1"/>
      <w:marLeft w:val="0"/>
      <w:marRight w:val="0"/>
      <w:marTop w:val="0"/>
      <w:marBottom w:val="0"/>
      <w:divBdr>
        <w:top w:val="none" w:sz="0" w:space="0" w:color="auto"/>
        <w:left w:val="none" w:sz="0" w:space="0" w:color="auto"/>
        <w:bottom w:val="none" w:sz="0" w:space="0" w:color="auto"/>
        <w:right w:val="none" w:sz="0" w:space="0" w:color="auto"/>
      </w:divBdr>
    </w:div>
    <w:div w:id="286470868">
      <w:bodyDiv w:val="1"/>
      <w:marLeft w:val="0"/>
      <w:marRight w:val="0"/>
      <w:marTop w:val="0"/>
      <w:marBottom w:val="0"/>
      <w:divBdr>
        <w:top w:val="none" w:sz="0" w:space="0" w:color="auto"/>
        <w:left w:val="none" w:sz="0" w:space="0" w:color="auto"/>
        <w:bottom w:val="none" w:sz="0" w:space="0" w:color="auto"/>
        <w:right w:val="none" w:sz="0" w:space="0" w:color="auto"/>
      </w:divBdr>
    </w:div>
    <w:div w:id="306278752">
      <w:bodyDiv w:val="1"/>
      <w:marLeft w:val="0"/>
      <w:marRight w:val="0"/>
      <w:marTop w:val="0"/>
      <w:marBottom w:val="0"/>
      <w:divBdr>
        <w:top w:val="none" w:sz="0" w:space="0" w:color="auto"/>
        <w:left w:val="none" w:sz="0" w:space="0" w:color="auto"/>
        <w:bottom w:val="none" w:sz="0" w:space="0" w:color="auto"/>
        <w:right w:val="none" w:sz="0" w:space="0" w:color="auto"/>
      </w:divBdr>
    </w:div>
    <w:div w:id="323052658">
      <w:bodyDiv w:val="1"/>
      <w:marLeft w:val="0"/>
      <w:marRight w:val="0"/>
      <w:marTop w:val="0"/>
      <w:marBottom w:val="0"/>
      <w:divBdr>
        <w:top w:val="none" w:sz="0" w:space="0" w:color="auto"/>
        <w:left w:val="none" w:sz="0" w:space="0" w:color="auto"/>
        <w:bottom w:val="none" w:sz="0" w:space="0" w:color="auto"/>
        <w:right w:val="none" w:sz="0" w:space="0" w:color="auto"/>
      </w:divBdr>
    </w:div>
    <w:div w:id="328098772">
      <w:bodyDiv w:val="1"/>
      <w:marLeft w:val="0"/>
      <w:marRight w:val="0"/>
      <w:marTop w:val="0"/>
      <w:marBottom w:val="0"/>
      <w:divBdr>
        <w:top w:val="none" w:sz="0" w:space="0" w:color="auto"/>
        <w:left w:val="none" w:sz="0" w:space="0" w:color="auto"/>
        <w:bottom w:val="none" w:sz="0" w:space="0" w:color="auto"/>
        <w:right w:val="none" w:sz="0" w:space="0" w:color="auto"/>
      </w:divBdr>
    </w:div>
    <w:div w:id="383871220">
      <w:bodyDiv w:val="1"/>
      <w:marLeft w:val="0"/>
      <w:marRight w:val="0"/>
      <w:marTop w:val="0"/>
      <w:marBottom w:val="0"/>
      <w:divBdr>
        <w:top w:val="none" w:sz="0" w:space="0" w:color="auto"/>
        <w:left w:val="none" w:sz="0" w:space="0" w:color="auto"/>
        <w:bottom w:val="none" w:sz="0" w:space="0" w:color="auto"/>
        <w:right w:val="none" w:sz="0" w:space="0" w:color="auto"/>
      </w:divBdr>
    </w:div>
    <w:div w:id="531499423">
      <w:bodyDiv w:val="1"/>
      <w:marLeft w:val="0"/>
      <w:marRight w:val="0"/>
      <w:marTop w:val="0"/>
      <w:marBottom w:val="0"/>
      <w:divBdr>
        <w:top w:val="none" w:sz="0" w:space="0" w:color="auto"/>
        <w:left w:val="none" w:sz="0" w:space="0" w:color="auto"/>
        <w:bottom w:val="none" w:sz="0" w:space="0" w:color="auto"/>
        <w:right w:val="none" w:sz="0" w:space="0" w:color="auto"/>
      </w:divBdr>
    </w:div>
    <w:div w:id="540627027">
      <w:bodyDiv w:val="1"/>
      <w:marLeft w:val="0"/>
      <w:marRight w:val="0"/>
      <w:marTop w:val="0"/>
      <w:marBottom w:val="0"/>
      <w:divBdr>
        <w:top w:val="none" w:sz="0" w:space="0" w:color="auto"/>
        <w:left w:val="none" w:sz="0" w:space="0" w:color="auto"/>
        <w:bottom w:val="none" w:sz="0" w:space="0" w:color="auto"/>
        <w:right w:val="none" w:sz="0" w:space="0" w:color="auto"/>
      </w:divBdr>
    </w:div>
    <w:div w:id="550271903">
      <w:bodyDiv w:val="1"/>
      <w:marLeft w:val="0"/>
      <w:marRight w:val="0"/>
      <w:marTop w:val="0"/>
      <w:marBottom w:val="0"/>
      <w:divBdr>
        <w:top w:val="none" w:sz="0" w:space="0" w:color="auto"/>
        <w:left w:val="none" w:sz="0" w:space="0" w:color="auto"/>
        <w:bottom w:val="none" w:sz="0" w:space="0" w:color="auto"/>
        <w:right w:val="none" w:sz="0" w:space="0" w:color="auto"/>
      </w:divBdr>
    </w:div>
    <w:div w:id="913516989">
      <w:bodyDiv w:val="1"/>
      <w:marLeft w:val="0"/>
      <w:marRight w:val="0"/>
      <w:marTop w:val="0"/>
      <w:marBottom w:val="0"/>
      <w:divBdr>
        <w:top w:val="none" w:sz="0" w:space="0" w:color="auto"/>
        <w:left w:val="none" w:sz="0" w:space="0" w:color="auto"/>
        <w:bottom w:val="none" w:sz="0" w:space="0" w:color="auto"/>
        <w:right w:val="none" w:sz="0" w:space="0" w:color="auto"/>
      </w:divBdr>
    </w:div>
    <w:div w:id="960648137">
      <w:bodyDiv w:val="1"/>
      <w:marLeft w:val="0"/>
      <w:marRight w:val="0"/>
      <w:marTop w:val="0"/>
      <w:marBottom w:val="0"/>
      <w:divBdr>
        <w:top w:val="none" w:sz="0" w:space="0" w:color="auto"/>
        <w:left w:val="none" w:sz="0" w:space="0" w:color="auto"/>
        <w:bottom w:val="none" w:sz="0" w:space="0" w:color="auto"/>
        <w:right w:val="none" w:sz="0" w:space="0" w:color="auto"/>
      </w:divBdr>
    </w:div>
    <w:div w:id="1071267380">
      <w:bodyDiv w:val="1"/>
      <w:marLeft w:val="0"/>
      <w:marRight w:val="0"/>
      <w:marTop w:val="0"/>
      <w:marBottom w:val="0"/>
      <w:divBdr>
        <w:top w:val="none" w:sz="0" w:space="0" w:color="auto"/>
        <w:left w:val="none" w:sz="0" w:space="0" w:color="auto"/>
        <w:bottom w:val="none" w:sz="0" w:space="0" w:color="auto"/>
        <w:right w:val="none" w:sz="0" w:space="0" w:color="auto"/>
      </w:divBdr>
    </w:div>
    <w:div w:id="1193224560">
      <w:bodyDiv w:val="1"/>
      <w:marLeft w:val="0"/>
      <w:marRight w:val="0"/>
      <w:marTop w:val="0"/>
      <w:marBottom w:val="0"/>
      <w:divBdr>
        <w:top w:val="none" w:sz="0" w:space="0" w:color="auto"/>
        <w:left w:val="none" w:sz="0" w:space="0" w:color="auto"/>
        <w:bottom w:val="none" w:sz="0" w:space="0" w:color="auto"/>
        <w:right w:val="none" w:sz="0" w:space="0" w:color="auto"/>
      </w:divBdr>
    </w:div>
    <w:div w:id="1233468538">
      <w:bodyDiv w:val="1"/>
      <w:marLeft w:val="0"/>
      <w:marRight w:val="0"/>
      <w:marTop w:val="0"/>
      <w:marBottom w:val="0"/>
      <w:divBdr>
        <w:top w:val="none" w:sz="0" w:space="0" w:color="auto"/>
        <w:left w:val="none" w:sz="0" w:space="0" w:color="auto"/>
        <w:bottom w:val="none" w:sz="0" w:space="0" w:color="auto"/>
        <w:right w:val="none" w:sz="0" w:space="0" w:color="auto"/>
      </w:divBdr>
    </w:div>
    <w:div w:id="1237128482">
      <w:bodyDiv w:val="1"/>
      <w:marLeft w:val="0"/>
      <w:marRight w:val="0"/>
      <w:marTop w:val="0"/>
      <w:marBottom w:val="0"/>
      <w:divBdr>
        <w:top w:val="none" w:sz="0" w:space="0" w:color="auto"/>
        <w:left w:val="none" w:sz="0" w:space="0" w:color="auto"/>
        <w:bottom w:val="none" w:sz="0" w:space="0" w:color="auto"/>
        <w:right w:val="none" w:sz="0" w:space="0" w:color="auto"/>
      </w:divBdr>
    </w:div>
    <w:div w:id="1248733539">
      <w:bodyDiv w:val="1"/>
      <w:marLeft w:val="0"/>
      <w:marRight w:val="0"/>
      <w:marTop w:val="0"/>
      <w:marBottom w:val="0"/>
      <w:divBdr>
        <w:top w:val="none" w:sz="0" w:space="0" w:color="auto"/>
        <w:left w:val="none" w:sz="0" w:space="0" w:color="auto"/>
        <w:bottom w:val="none" w:sz="0" w:space="0" w:color="auto"/>
        <w:right w:val="none" w:sz="0" w:space="0" w:color="auto"/>
      </w:divBdr>
    </w:div>
    <w:div w:id="1285622436">
      <w:bodyDiv w:val="1"/>
      <w:marLeft w:val="0"/>
      <w:marRight w:val="0"/>
      <w:marTop w:val="0"/>
      <w:marBottom w:val="0"/>
      <w:divBdr>
        <w:top w:val="none" w:sz="0" w:space="0" w:color="auto"/>
        <w:left w:val="none" w:sz="0" w:space="0" w:color="auto"/>
        <w:bottom w:val="none" w:sz="0" w:space="0" w:color="auto"/>
        <w:right w:val="none" w:sz="0" w:space="0" w:color="auto"/>
      </w:divBdr>
    </w:div>
    <w:div w:id="1323464913">
      <w:bodyDiv w:val="1"/>
      <w:marLeft w:val="0"/>
      <w:marRight w:val="0"/>
      <w:marTop w:val="0"/>
      <w:marBottom w:val="0"/>
      <w:divBdr>
        <w:top w:val="none" w:sz="0" w:space="0" w:color="auto"/>
        <w:left w:val="none" w:sz="0" w:space="0" w:color="auto"/>
        <w:bottom w:val="none" w:sz="0" w:space="0" w:color="auto"/>
        <w:right w:val="none" w:sz="0" w:space="0" w:color="auto"/>
      </w:divBdr>
    </w:div>
    <w:div w:id="1570849672">
      <w:bodyDiv w:val="1"/>
      <w:marLeft w:val="0"/>
      <w:marRight w:val="0"/>
      <w:marTop w:val="0"/>
      <w:marBottom w:val="0"/>
      <w:divBdr>
        <w:top w:val="none" w:sz="0" w:space="0" w:color="auto"/>
        <w:left w:val="none" w:sz="0" w:space="0" w:color="auto"/>
        <w:bottom w:val="none" w:sz="0" w:space="0" w:color="auto"/>
        <w:right w:val="none" w:sz="0" w:space="0" w:color="auto"/>
      </w:divBdr>
    </w:div>
    <w:div w:id="1621455758">
      <w:bodyDiv w:val="1"/>
      <w:marLeft w:val="0"/>
      <w:marRight w:val="0"/>
      <w:marTop w:val="0"/>
      <w:marBottom w:val="0"/>
      <w:divBdr>
        <w:top w:val="none" w:sz="0" w:space="0" w:color="auto"/>
        <w:left w:val="none" w:sz="0" w:space="0" w:color="auto"/>
        <w:bottom w:val="none" w:sz="0" w:space="0" w:color="auto"/>
        <w:right w:val="none" w:sz="0" w:space="0" w:color="auto"/>
      </w:divBdr>
    </w:div>
    <w:div w:id="1679035722">
      <w:bodyDiv w:val="1"/>
      <w:marLeft w:val="30"/>
      <w:marRight w:val="30"/>
      <w:marTop w:val="0"/>
      <w:marBottom w:val="0"/>
      <w:divBdr>
        <w:top w:val="none" w:sz="0" w:space="0" w:color="auto"/>
        <w:left w:val="none" w:sz="0" w:space="0" w:color="auto"/>
        <w:bottom w:val="none" w:sz="0" w:space="0" w:color="auto"/>
        <w:right w:val="none" w:sz="0" w:space="0" w:color="auto"/>
      </w:divBdr>
      <w:divsChild>
        <w:div w:id="2106611514">
          <w:marLeft w:val="0"/>
          <w:marRight w:val="0"/>
          <w:marTop w:val="0"/>
          <w:marBottom w:val="0"/>
          <w:divBdr>
            <w:top w:val="none" w:sz="0" w:space="0" w:color="auto"/>
            <w:left w:val="none" w:sz="0" w:space="0" w:color="auto"/>
            <w:bottom w:val="none" w:sz="0" w:space="0" w:color="auto"/>
            <w:right w:val="none" w:sz="0" w:space="0" w:color="auto"/>
          </w:divBdr>
          <w:divsChild>
            <w:div w:id="2083946128">
              <w:marLeft w:val="0"/>
              <w:marRight w:val="0"/>
              <w:marTop w:val="0"/>
              <w:marBottom w:val="0"/>
              <w:divBdr>
                <w:top w:val="none" w:sz="0" w:space="0" w:color="auto"/>
                <w:left w:val="none" w:sz="0" w:space="0" w:color="auto"/>
                <w:bottom w:val="none" w:sz="0" w:space="0" w:color="auto"/>
                <w:right w:val="none" w:sz="0" w:space="0" w:color="auto"/>
              </w:divBdr>
              <w:divsChild>
                <w:div w:id="171073232">
                  <w:marLeft w:val="180"/>
                  <w:marRight w:val="0"/>
                  <w:marTop w:val="0"/>
                  <w:marBottom w:val="0"/>
                  <w:divBdr>
                    <w:top w:val="none" w:sz="0" w:space="0" w:color="auto"/>
                    <w:left w:val="none" w:sz="0" w:space="0" w:color="auto"/>
                    <w:bottom w:val="none" w:sz="0" w:space="0" w:color="auto"/>
                    <w:right w:val="none" w:sz="0" w:space="0" w:color="auto"/>
                  </w:divBdr>
                  <w:divsChild>
                    <w:div w:id="9209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18844">
      <w:bodyDiv w:val="1"/>
      <w:marLeft w:val="0"/>
      <w:marRight w:val="0"/>
      <w:marTop w:val="0"/>
      <w:marBottom w:val="0"/>
      <w:divBdr>
        <w:top w:val="none" w:sz="0" w:space="0" w:color="auto"/>
        <w:left w:val="none" w:sz="0" w:space="0" w:color="auto"/>
        <w:bottom w:val="none" w:sz="0" w:space="0" w:color="auto"/>
        <w:right w:val="none" w:sz="0" w:space="0" w:color="auto"/>
      </w:divBdr>
    </w:div>
    <w:div w:id="1992174548">
      <w:bodyDiv w:val="1"/>
      <w:marLeft w:val="0"/>
      <w:marRight w:val="0"/>
      <w:marTop w:val="0"/>
      <w:marBottom w:val="0"/>
      <w:divBdr>
        <w:top w:val="none" w:sz="0" w:space="0" w:color="auto"/>
        <w:left w:val="none" w:sz="0" w:space="0" w:color="auto"/>
        <w:bottom w:val="none" w:sz="0" w:space="0" w:color="auto"/>
        <w:right w:val="none" w:sz="0" w:space="0" w:color="auto"/>
      </w:divBdr>
    </w:div>
    <w:div w:id="2005359354">
      <w:bodyDiv w:val="1"/>
      <w:marLeft w:val="0"/>
      <w:marRight w:val="0"/>
      <w:marTop w:val="0"/>
      <w:marBottom w:val="0"/>
      <w:divBdr>
        <w:top w:val="none" w:sz="0" w:space="0" w:color="auto"/>
        <w:left w:val="none" w:sz="0" w:space="0" w:color="auto"/>
        <w:bottom w:val="none" w:sz="0" w:space="0" w:color="auto"/>
        <w:right w:val="none" w:sz="0" w:space="0" w:color="auto"/>
      </w:divBdr>
    </w:div>
    <w:div w:id="2066710233">
      <w:bodyDiv w:val="1"/>
      <w:marLeft w:val="30"/>
      <w:marRight w:val="30"/>
      <w:marTop w:val="0"/>
      <w:marBottom w:val="0"/>
      <w:divBdr>
        <w:top w:val="none" w:sz="0" w:space="0" w:color="auto"/>
        <w:left w:val="none" w:sz="0" w:space="0" w:color="auto"/>
        <w:bottom w:val="none" w:sz="0" w:space="0" w:color="auto"/>
        <w:right w:val="none" w:sz="0" w:space="0" w:color="auto"/>
      </w:divBdr>
      <w:divsChild>
        <w:div w:id="133136159">
          <w:marLeft w:val="0"/>
          <w:marRight w:val="0"/>
          <w:marTop w:val="0"/>
          <w:marBottom w:val="0"/>
          <w:divBdr>
            <w:top w:val="none" w:sz="0" w:space="0" w:color="auto"/>
            <w:left w:val="none" w:sz="0" w:space="0" w:color="auto"/>
            <w:bottom w:val="none" w:sz="0" w:space="0" w:color="auto"/>
            <w:right w:val="none" w:sz="0" w:space="0" w:color="auto"/>
          </w:divBdr>
          <w:divsChild>
            <w:div w:id="2136294258">
              <w:marLeft w:val="0"/>
              <w:marRight w:val="0"/>
              <w:marTop w:val="0"/>
              <w:marBottom w:val="0"/>
              <w:divBdr>
                <w:top w:val="none" w:sz="0" w:space="0" w:color="auto"/>
                <w:left w:val="none" w:sz="0" w:space="0" w:color="auto"/>
                <w:bottom w:val="none" w:sz="0" w:space="0" w:color="auto"/>
                <w:right w:val="none" w:sz="0" w:space="0" w:color="auto"/>
              </w:divBdr>
              <w:divsChild>
                <w:div w:id="198278323">
                  <w:marLeft w:val="180"/>
                  <w:marRight w:val="0"/>
                  <w:marTop w:val="0"/>
                  <w:marBottom w:val="0"/>
                  <w:divBdr>
                    <w:top w:val="none" w:sz="0" w:space="0" w:color="auto"/>
                    <w:left w:val="none" w:sz="0" w:space="0" w:color="auto"/>
                    <w:bottom w:val="none" w:sz="0" w:space="0" w:color="auto"/>
                    <w:right w:val="none" w:sz="0" w:space="0" w:color="auto"/>
                  </w:divBdr>
                  <w:divsChild>
                    <w:div w:id="18453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7A59-7641-4FFC-ACC9-BCD88603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1</Pages>
  <Words>4438</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Мироненко</dc:creator>
  <cp:lastModifiedBy>Брезгина И.И.</cp:lastModifiedBy>
  <cp:revision>1526</cp:revision>
  <cp:lastPrinted>2023-03-15T07:29:00Z</cp:lastPrinted>
  <dcterms:created xsi:type="dcterms:W3CDTF">2017-10-19T14:17:00Z</dcterms:created>
  <dcterms:modified xsi:type="dcterms:W3CDTF">2023-03-17T07:31:00Z</dcterms:modified>
</cp:coreProperties>
</file>